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5A" w:rsidRDefault="0095465A" w:rsidP="009546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1675CA" w:rsidRPr="001675CA" w:rsidRDefault="001675CA" w:rsidP="0095465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П Р О Т О К О Л</w:t>
      </w:r>
    </w:p>
    <w:p w:rsidR="001675CA" w:rsidRPr="001675CA" w:rsidRDefault="001675CA" w:rsidP="001A1FA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Днес,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30</w:t>
      </w: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10</w:t>
      </w: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.2018 г. от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</w:t>
      </w: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.00 часа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зала 101 на Областна администрация – Ловеч</w:t>
      </w: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 се проведе заседание на Областната </w:t>
      </w:r>
      <w:proofErr w:type="spellStart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епизоотична</w:t>
      </w:r>
      <w:proofErr w:type="spellEnd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 комисия към Областн</w:t>
      </w:r>
      <w:r w:rsidR="006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а Администрация –</w:t>
      </w: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Ловеч</w:t>
      </w:r>
      <w:r w:rsidR="005B4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, назначена със Заповед </w:t>
      </w:r>
      <w:r w:rsidR="005B4D81" w:rsidRPr="005B4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№ РД-07-87/11.07.2018 г. на Областен управител на област Лове</w:t>
      </w:r>
      <w:r w:rsidR="004A7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ч</w:t>
      </w:r>
    </w:p>
    <w:p w:rsidR="001675CA" w:rsidRPr="001675CA" w:rsidRDefault="001675CA" w:rsidP="001A1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46763" w:rsidRDefault="00846763" w:rsidP="00DF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2C4EA0" w:rsidRDefault="002C4EA0" w:rsidP="00DF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заседанието участваха следните членове:</w:t>
      </w:r>
    </w:p>
    <w:p w:rsidR="00846763" w:rsidRDefault="00846763" w:rsidP="00DF7E8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2364A4" w:rsidRPr="00C03703" w:rsidRDefault="002364A4" w:rsidP="00DF7E8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C03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Председател</w:t>
      </w:r>
      <w:r w:rsidR="00C03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:</w:t>
      </w:r>
    </w:p>
    <w:p w:rsidR="00B01209" w:rsidRDefault="001675CA" w:rsidP="00DF7E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2364A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Илиян Тодоров</w:t>
      </w:r>
      <w:r w:rsidRPr="002364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364A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–</w:t>
      </w:r>
      <w:r w:rsidRPr="002364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D4A3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заместник</w:t>
      </w:r>
      <w:r w:rsidRPr="002364A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областен управител на област Ловеч </w:t>
      </w:r>
    </w:p>
    <w:p w:rsidR="00FA72C2" w:rsidRPr="00FA72C2" w:rsidRDefault="00FA72C2" w:rsidP="00DF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FA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Секретар:</w:t>
      </w:r>
    </w:p>
    <w:p w:rsidR="009F32E2" w:rsidRPr="009F32E2" w:rsidRDefault="001675CA" w:rsidP="00DF7E83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д-р Росен </w:t>
      </w:r>
      <w:proofErr w:type="spellStart"/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Федерчев</w:t>
      </w:r>
      <w:proofErr w:type="spellEnd"/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–</w:t>
      </w: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директор на „Областна дирекция по безопасност на храните – Ловеч</w:t>
      </w:r>
    </w:p>
    <w:p w:rsidR="00274C75" w:rsidRDefault="00274C75" w:rsidP="00DF7E8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274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и членове: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д-р Анета </w:t>
      </w:r>
      <w:proofErr w:type="spellStart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Винева</w:t>
      </w:r>
      <w:proofErr w:type="spellEnd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– директор на </w:t>
      </w:r>
      <w:r w:rsidR="00992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„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Регионална здравна инспекция</w:t>
      </w:r>
      <w:r w:rsidR="00992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“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– Ловеч 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инж. Павли </w:t>
      </w:r>
      <w:proofErr w:type="spellStart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Богдански</w:t>
      </w:r>
      <w:proofErr w:type="spellEnd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– директор на </w:t>
      </w:r>
      <w:r w:rsidR="00155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„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Регионалната дирекция по горите</w:t>
      </w:r>
      <w:r w:rsidR="00155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“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– Ловеч</w:t>
      </w:r>
    </w:p>
    <w:p w:rsidR="009E6763" w:rsidRPr="00AA60AD" w:rsidRDefault="005101F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D936C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Николай Недялков, </w:t>
      </w:r>
      <w:proofErr w:type="spellStart"/>
      <w:r w:rsidRPr="00D936C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инсп</w:t>
      </w:r>
      <w:proofErr w:type="spellEnd"/>
      <w:r w:rsidRPr="00D936C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ТП при ОД на МВР – Ловеч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ст. </w:t>
      </w:r>
      <w:proofErr w:type="spellStart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инсп</w:t>
      </w:r>
      <w:proofErr w:type="spellEnd"/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. инж. Радомир Радев – началник група ПК и ПД в </w:t>
      </w:r>
      <w:r w:rsidR="00A4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РД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ПБЗН – Ловеч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Дияна Руск</w:t>
      </w:r>
      <w:r w:rsidR="00A40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ова – 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директор на О</w:t>
      </w:r>
      <w:r w:rsidR="00A40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бластна </w:t>
      </w:r>
      <w:r w:rsidR="00A401B3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</w:t>
      </w:r>
      <w:r w:rsidR="00A40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ирекция</w:t>
      </w:r>
      <w:r w:rsidR="00A401B3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„Земеделие“ – Ловеч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Павлин Панов – </w:t>
      </w:r>
      <w:r w:rsidR="00155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ръководител</w:t>
      </w:r>
      <w:r w:rsidR="00F641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на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Сдружение „Ловно-рибарско дружество“ –  Ловеч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Нели Митева – директор дирекция АКРРДС, О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бластна </w:t>
      </w:r>
      <w:r w:rsidR="0047511C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а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дминистрация</w:t>
      </w:r>
      <w:r w:rsidR="0047511C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– Ловеч</w:t>
      </w:r>
    </w:p>
    <w:p w:rsidR="009E6763" w:rsidRPr="00AA60AD" w:rsidRDefault="009E6763" w:rsidP="00DF7E83">
      <w:pPr>
        <w:pStyle w:val="ListParagraph"/>
        <w:numPr>
          <w:ilvl w:val="0"/>
          <w:numId w:val="5"/>
        </w:numPr>
        <w:tabs>
          <w:tab w:val="left" w:pos="142"/>
        </w:tabs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Петя Пенчева – младши експерт в дирекция АКРРДС, О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бластна </w:t>
      </w:r>
      <w:r w:rsidR="0047511C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а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дминистрация</w:t>
      </w:r>
      <w:r w:rsidR="0047511C"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AA6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– Ловеч</w:t>
      </w:r>
    </w:p>
    <w:p w:rsidR="009E6763" w:rsidRPr="00D64079" w:rsidRDefault="00D64079" w:rsidP="00DF7E83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D6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присъстваха още:</w:t>
      </w:r>
    </w:p>
    <w:p w:rsidR="0047511C" w:rsidRPr="00A351E2" w:rsidRDefault="001675CA" w:rsidP="00A351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8B2E9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A351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Цветелина Пенчева, директор на „Държавно горско стопанство“</w:t>
      </w:r>
      <w:r w:rsidR="0047511C" w:rsidRPr="00A351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– Ловеч</w:t>
      </w:r>
      <w:r w:rsidRPr="00A351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:rsidR="0047511C" w:rsidRDefault="001675CA" w:rsidP="00DF7E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32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Мирослав Минков, лесничей към</w:t>
      </w:r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„Държавно ловно стопанство“ – Русалка </w:t>
      </w:r>
    </w:p>
    <w:p w:rsidR="0047511C" w:rsidRDefault="001675CA" w:rsidP="00DF7E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Милко Станчев, директор „Държавно горско стопанство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“ – Троян</w:t>
      </w:r>
    </w:p>
    <w:p w:rsidR="0047511C" w:rsidRDefault="001675CA" w:rsidP="00DF7E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Марин </w:t>
      </w:r>
      <w:proofErr w:type="spellStart"/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Багаров</w:t>
      </w:r>
      <w:proofErr w:type="spellEnd"/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, директор на „Държавно горско стопанство“ – Борима </w:t>
      </w:r>
    </w:p>
    <w:p w:rsidR="001675CA" w:rsidRPr="009F32E2" w:rsidRDefault="001675CA" w:rsidP="00DF7E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инж. Красимир </w:t>
      </w:r>
      <w:proofErr w:type="spellStart"/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Цанин</w:t>
      </w:r>
      <w:proofErr w:type="spellEnd"/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директор на „Държавно горско стопанство</w:t>
      </w:r>
      <w:r w:rsidR="00475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“ – Черни Осъм</w:t>
      </w:r>
      <w:r w:rsidRPr="009F3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1675CA" w:rsidRDefault="001675CA" w:rsidP="00DF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915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  <w:t>инж. Пламен Петров, директор на „Държавно горско стопанство“ – Лесидрен</w:t>
      </w:r>
    </w:p>
    <w:p w:rsidR="00E91553" w:rsidRPr="001675CA" w:rsidRDefault="00E91553" w:rsidP="00DF7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DC19D0" w:rsidRDefault="00DC19D0" w:rsidP="009E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E20110" w:rsidRDefault="001675CA" w:rsidP="009E5E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Г-н Илиян Тодоров,</w:t>
      </w:r>
      <w:r w:rsidRPr="0016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1675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зам. областен управител на област Ловеч и председател на комисията </w:t>
      </w:r>
      <w:r w:rsidR="002E75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приветства всички присъстващи</w:t>
      </w:r>
      <w:r w:rsidR="001365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добре дошли</w:t>
      </w:r>
      <w:r w:rsidR="001A7B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737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откри заседанието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.</w:t>
      </w:r>
    </w:p>
    <w:p w:rsidR="009E5E40" w:rsidRPr="001675CA" w:rsidRDefault="00E20110" w:rsidP="009E5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Той</w:t>
      </w:r>
      <w:r w:rsidR="001675CA" w:rsidRPr="001675C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</w:t>
      </w:r>
      <w:r w:rsidR="002E7562">
        <w:rPr>
          <w:rFonts w:ascii="Times New Roman" w:eastAsia="Calibri" w:hAnsi="Times New Roman" w:cs="Times New Roman"/>
          <w:sz w:val="24"/>
          <w:szCs w:val="24"/>
          <w:lang w:val="bg-BG"/>
        </w:rPr>
        <w:t>чете дневния ред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заседанието и попита членовете за предложения и допълнения към него.</w:t>
      </w:r>
    </w:p>
    <w:p w:rsidR="00BF3719" w:rsidRDefault="00E20110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Г-н Росен </w:t>
      </w:r>
      <w:proofErr w:type="spellStart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Федерчев</w:t>
      </w:r>
      <w:proofErr w:type="spellEnd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,</w:t>
      </w:r>
      <w:r w:rsidRPr="001675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директор на „Областна дирекция по безопасност на храните“ – Ловеч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предложи </w:t>
      </w:r>
      <w:r w:rsidRPr="00016716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точка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дневния ред, да заеме мястото на </w:t>
      </w:r>
      <w:r w:rsidRPr="00602714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 xml:space="preserve">точка </w:t>
      </w:r>
      <w:r w:rsidR="00AC61E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DC19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Комисията прие предложението.</w:t>
      </w:r>
    </w:p>
    <w:p w:rsidR="00BF3719" w:rsidRDefault="00BF3719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C19D0" w:rsidRDefault="00DC19D0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C19D0" w:rsidRDefault="00DC19D0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C19D0" w:rsidRDefault="00DC19D0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365EE" w:rsidRPr="00BF3719" w:rsidRDefault="001365EE" w:rsidP="00DF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1365EE">
        <w:rPr>
          <w:rFonts w:ascii="Times New Roman" w:eastAsia="Calibri" w:hAnsi="Times New Roman" w:cs="Times New Roman"/>
          <w:sz w:val="24"/>
          <w:szCs w:val="24"/>
        </w:rPr>
        <w:t>Единодушно</w:t>
      </w:r>
      <w:proofErr w:type="spellEnd"/>
      <w:r w:rsidRPr="001365EE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r w:rsidRPr="00D72659">
        <w:rPr>
          <w:rFonts w:ascii="Times New Roman" w:eastAsia="Calibri" w:hAnsi="Times New Roman" w:cs="Times New Roman"/>
          <w:b/>
          <w:sz w:val="24"/>
          <w:szCs w:val="24"/>
          <w:lang w:val="bg-BG"/>
        </w:rPr>
        <w:t>10</w:t>
      </w:r>
      <w:r w:rsidRPr="001365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65EE">
        <w:rPr>
          <w:rFonts w:ascii="Times New Roman" w:eastAsia="Calibri" w:hAnsi="Times New Roman" w:cs="Times New Roman"/>
          <w:sz w:val="24"/>
          <w:szCs w:val="24"/>
        </w:rPr>
        <w:t>гласа</w:t>
      </w:r>
      <w:proofErr w:type="spellEnd"/>
      <w:r w:rsidRPr="001365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5A9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D72659"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="00B575A9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“</w:t>
      </w:r>
      <w:r w:rsidR="00B575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75A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комисията прие следния </w:t>
      </w:r>
      <w:proofErr w:type="spellStart"/>
      <w:r w:rsidR="00B575A9">
        <w:rPr>
          <w:rFonts w:ascii="Times New Roman" w:eastAsia="Calibri" w:hAnsi="Times New Roman" w:cs="Times New Roman"/>
          <w:sz w:val="24"/>
          <w:szCs w:val="24"/>
        </w:rPr>
        <w:t>днев</w:t>
      </w:r>
      <w:r w:rsidR="00B575A9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proofErr w:type="spellEnd"/>
      <w:r w:rsidR="00B575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75A9">
        <w:rPr>
          <w:rFonts w:ascii="Times New Roman" w:eastAsia="Calibri" w:hAnsi="Times New Roman" w:cs="Times New Roman"/>
          <w:sz w:val="24"/>
          <w:szCs w:val="24"/>
        </w:rPr>
        <w:t>ред</w:t>
      </w:r>
      <w:proofErr w:type="spellEnd"/>
      <w:r w:rsidR="00BF3719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1365EE" w:rsidRDefault="001365EE" w:rsidP="00DF7E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7F2C95" w:rsidRPr="007F2C95" w:rsidRDefault="007F2C95" w:rsidP="007F2C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1.</w:t>
      </w: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Информация от общините в областта, относно предприетите от тях действия по отношение на болестта Африканска чума по свинете (АЧС) въз основа на заповедите издадени от Областен управител; </w:t>
      </w:r>
    </w:p>
    <w:p w:rsidR="007F2C95" w:rsidRPr="007F2C95" w:rsidRDefault="007F2C95" w:rsidP="007F2C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Актуална </w:t>
      </w:r>
      <w:proofErr w:type="spellStart"/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епизоотична</w:t>
      </w:r>
      <w:proofErr w:type="spellEnd"/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обстановка в Област Ловеч към 30.10.2018 г.;</w:t>
      </w:r>
    </w:p>
    <w:p w:rsidR="007F2C95" w:rsidRPr="007F2C95" w:rsidRDefault="007F2C95" w:rsidP="007F2C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3.</w:t>
      </w: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Обсъждане на Правилника за организацията и дейността на Областната </w:t>
      </w:r>
      <w:proofErr w:type="spellStart"/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епизоотична</w:t>
      </w:r>
      <w:proofErr w:type="spellEnd"/>
      <w:r w:rsidR="00E20110"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комисия;</w:t>
      </w:r>
    </w:p>
    <w:p w:rsidR="007F2C95" w:rsidRPr="007F2C95" w:rsidRDefault="007F2C95" w:rsidP="007F2C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>4.</w:t>
      </w:r>
      <w:r w:rsidRPr="007F2C95">
        <w:rPr>
          <w:rFonts w:ascii="Times New Roman" w:eastAsia="Calibri" w:hAnsi="Times New Roman" w:cs="Times New Roman"/>
          <w:sz w:val="24"/>
          <w:szCs w:val="24"/>
          <w:lang w:val="bg-BG"/>
        </w:rPr>
        <w:tab/>
        <w:t>Други.</w:t>
      </w:r>
    </w:p>
    <w:p w:rsidR="00AE25F6" w:rsidRPr="00BF3719" w:rsidRDefault="00AE25F6" w:rsidP="00DF7E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E25F6" w:rsidRPr="00AE25F6" w:rsidRDefault="001675CA" w:rsidP="00AE2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Г-н </w:t>
      </w:r>
      <w:r w:rsidR="00951C58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Илиян </w:t>
      </w:r>
      <w:r w:rsidRPr="001675CA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Тодоров</w:t>
      </w:r>
      <w:r w:rsidR="00536295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="00D00EE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D00EE3" w:rsidRPr="00D00E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</w:t>
      </w:r>
      <w:r w:rsidR="00D00EE3" w:rsidRPr="00E5785A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точка 1</w:t>
      </w:r>
      <w:r w:rsidR="00D00EE3" w:rsidRPr="00D00E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дневния ред</w:t>
      </w:r>
      <w:r w:rsidRPr="00D00E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AE25F6" w:rsidRPr="00D00E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представи</w:t>
      </w:r>
      <w:r w:rsidR="00AE25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накратко </w:t>
      </w:r>
      <w:r w:rsidR="00AE25F6" w:rsidRPr="00AE25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информация от общините в областта, относно предприетите от тях действия по отношение на болестта Африканска чума по свинете (АЧС) въз основа на заповедите издадени от Областен </w:t>
      </w:r>
      <w:r w:rsidR="00333B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управител, след което по </w:t>
      </w:r>
      <w:r w:rsidR="00333B82" w:rsidRPr="005C68C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bg-BG" w:eastAsia="bg-BG"/>
        </w:rPr>
        <w:t xml:space="preserve">точка </w:t>
      </w:r>
      <w:r w:rsidR="00B246F6" w:rsidRPr="005C68C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bg-BG" w:eastAsia="bg-BG"/>
        </w:rPr>
        <w:t>2</w:t>
      </w:r>
      <w:r w:rsidR="00333B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от дневния ред той даде думата на г-н Росен </w:t>
      </w:r>
      <w:proofErr w:type="spellStart"/>
      <w:r w:rsidR="00333B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Федерчев</w:t>
      </w:r>
      <w:proofErr w:type="spellEnd"/>
      <w:r w:rsidR="00333B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.</w:t>
      </w:r>
    </w:p>
    <w:p w:rsidR="00F50FAD" w:rsidRDefault="00F50FAD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1675CA" w:rsidRDefault="00F50FAD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Г-н Росен </w:t>
      </w:r>
      <w:proofErr w:type="spellStart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Федерчев</w:t>
      </w:r>
      <w:proofErr w:type="spellEnd"/>
      <w:r w:rsidR="001E2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1A0253" w:rsidRPr="001A02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внесе</w:t>
      </w:r>
      <w:r w:rsidR="001A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1A02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допълнения към тази информация, и каза, че в ОДБХ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Ловеч</w:t>
      </w:r>
      <w:r w:rsidR="001A02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е получена почти същата инф</w:t>
      </w:r>
      <w:r w:rsidR="00866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ормация от общините в областта. </w:t>
      </w:r>
      <w:r w:rsidR="00D6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Той запозна присъстващите със Заповед № РД11-216</w:t>
      </w:r>
      <w:r w:rsidR="00397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0</w:t>
      </w:r>
      <w:r w:rsidR="00D6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/2</w:t>
      </w:r>
      <w:r w:rsidR="00617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3</w:t>
      </w:r>
      <w:r w:rsidR="00D6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.10.2018 г. </w:t>
      </w:r>
      <w:r w:rsidR="00397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на изпълнителния директор на „Българската агенция по безопасност на храните“</w:t>
      </w:r>
      <w:r w:rsidR="005E5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(БАБХ)</w:t>
      </w:r>
      <w:r w:rsidR="00397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относно</w:t>
      </w:r>
      <w:r w:rsidR="00617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обявен първичен случай на болестта АЧС при диво прасе в землището на с. Кайнарджа, общ. Кайнарджа, </w:t>
      </w:r>
      <w:proofErr w:type="spellStart"/>
      <w:r w:rsidR="00617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обл</w:t>
      </w:r>
      <w:proofErr w:type="spellEnd"/>
      <w:r w:rsidR="00617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. Силистра. </w:t>
      </w:r>
      <w:r w:rsidR="00866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Г-н </w:t>
      </w:r>
      <w:proofErr w:type="spellStart"/>
      <w:r w:rsidR="00866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Федерчев</w:t>
      </w:r>
      <w:proofErr w:type="spellEnd"/>
      <w:r w:rsidR="00866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каза че е</w:t>
      </w:r>
      <w:r w:rsidR="005A16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н</w:t>
      </w:r>
      <w:r w:rsidR="00D50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а </w:t>
      </w:r>
      <w:r w:rsidR="00866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мнение, че кметовете и кметските наместници не оказват достатъчно съдействие на другите институции, за да се случват нещата,</w:t>
      </w:r>
      <w:r w:rsidR="00820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така като трябва.  Преброяват се свинете</w:t>
      </w:r>
      <w:r w:rsidR="005A16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, а нищо не се прави след това като мярка за намаляването </w:t>
      </w:r>
      <w:r w:rsidR="00590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на техния </w:t>
      </w:r>
      <w:r w:rsidR="005A16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бро</w:t>
      </w:r>
      <w:r w:rsidR="00590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й.</w:t>
      </w:r>
      <w:r w:rsidR="00315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Той</w:t>
      </w:r>
      <w:r w:rsidR="00015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сподели, че </w:t>
      </w:r>
      <w:proofErr w:type="spellStart"/>
      <w:r w:rsidR="00015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епизоотичния</w:t>
      </w:r>
      <w:proofErr w:type="spellEnd"/>
      <w:r w:rsidR="00015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процес ще продължи да се развива в България и проблема с дивите свине ще стане актуален. </w:t>
      </w:r>
      <w:r w:rsidR="00590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Допълни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</w:t>
      </w:r>
      <w:r w:rsidR="00590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че болестта АЧС не е опасна за хората. </w:t>
      </w:r>
      <w:r w:rsidR="005C2F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Мерките при евентуален случай на заболяло животно </w:t>
      </w:r>
      <w:r w:rsidR="00015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са евта</w:t>
      </w:r>
      <w:r w:rsidR="00C33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назия и загробване на трупа.</w:t>
      </w:r>
    </w:p>
    <w:p w:rsidR="00D601DC" w:rsidRDefault="00D601DC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Той </w:t>
      </w:r>
      <w:r w:rsidR="000D2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призова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за мнението </w:t>
      </w:r>
      <w:r w:rsidR="00162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на горските и ловните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специалисти за изказване на проблеми, въпроси или предложения.</w:t>
      </w:r>
    </w:p>
    <w:p w:rsidR="00793DF3" w:rsidRDefault="00793DF3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</w:p>
    <w:p w:rsidR="00793DF3" w:rsidRDefault="00923C64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23C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Г-н Пламен Петров,</w:t>
      </w:r>
      <w:r w:rsidRPr="00923C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директор на „Държавно горско стопанство“ – Лесидрен</w:t>
      </w:r>
      <w:r w:rsidR="003F5C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6D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каза, че </w:t>
      </w:r>
      <w:r w:rsidR="00D06DF1" w:rsidRPr="00D23D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Държавните </w:t>
      </w:r>
      <w:r w:rsidR="00D23D7F" w:rsidRPr="00D23D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горски стопанства събират пробите</w:t>
      </w:r>
      <w:r w:rsidR="00E20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отстреляните диви свине</w:t>
      </w:r>
      <w:r w:rsidR="00D23D7F" w:rsidRPr="00D23D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но от там </w:t>
      </w:r>
      <w:r w:rsidR="00D06D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нататък всичко </w:t>
      </w:r>
      <w:r w:rsidR="002110D7" w:rsidRPr="00D23D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сложна система</w:t>
      </w:r>
      <w:r w:rsidR="00375F39" w:rsidRPr="00D23D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резултатите от лабораториите </w:t>
      </w:r>
      <w:r w:rsidR="00375F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 бавят </w:t>
      </w:r>
      <w:r w:rsidR="002110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прекалено дълго,</w:t>
      </w:r>
      <w:r w:rsidR="003A62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разстоянията са дълги, цената на пробите – всичко т</w:t>
      </w:r>
      <w:r w:rsidR="002110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ова от своя страна е предпоставка да се </w:t>
      </w:r>
      <w:r w:rsidR="00E20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прикрива броят на отстреляните прасета</w:t>
      </w:r>
      <w:r w:rsidR="002110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3A62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110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3248BD" w:rsidRDefault="003248BD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3A625A" w:rsidRPr="003A625A" w:rsidRDefault="003A625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Г-н Росен </w:t>
      </w:r>
      <w:proofErr w:type="spellStart"/>
      <w:r w:rsidRPr="0016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Федерчев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, </w:t>
      </w:r>
      <w:r w:rsidRPr="003A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добави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че след възникване на заболяването в България, е бил извършен мониторинг, от който следва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че всяко едно прасе трябва да бъде изследвано за д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е болести: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трахинела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и АЧС. Указанията на Министерството на земеделието, храните и горите е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че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пробите 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могат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да се събират 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 Държавните горски стопанства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/Държавните ловни стопанства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като в тази връзка са проведени</w:t>
      </w:r>
      <w:r w:rsidR="009D1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обучителни </w:t>
      </w:r>
      <w:r w:rsidR="009D1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срещи с ловците</w:t>
      </w:r>
      <w:r w:rsidR="00E2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.</w:t>
      </w:r>
      <w:r w:rsidR="009D1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D00EE3" w:rsidRDefault="00D00EE3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27EE3" w:rsidRPr="00375F39" w:rsidRDefault="00375F39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Г-н Павли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Богдански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136C91" w:rsidRPr="00136C9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директор на „Регионалната дирекция по горите“ – Ловеч</w:t>
      </w:r>
      <w:r w:rsidR="004179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0D526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каза че </w:t>
      </w:r>
      <w:r w:rsidR="00D27E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наистина всичко се свежда до бързата реакция на лабораториите. </w:t>
      </w:r>
      <w:r w:rsidR="000C6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Добави</w:t>
      </w:r>
      <w:r w:rsidR="00D27E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че в област Ловеч има 5 000 хил. ловци и на всички тях не може да се влияе по един начин.</w:t>
      </w:r>
    </w:p>
    <w:p w:rsidR="00C32A45" w:rsidRPr="00E36DB6" w:rsidRDefault="000C6E2E" w:rsidP="00C32A4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Изследването 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 пробите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няма голямо значение кой точно ще ги събира, важното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 бързо да достигат до ла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бораторията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откъдето по-бързо да има обратна информация. 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Той</w:t>
      </w:r>
      <w:r w:rsidR="00E2011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обясни, </w:t>
      </w:r>
      <w:r w:rsidR="00E2011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че БАБХ</w:t>
      </w:r>
      <w:r w:rsidR="00C32A4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трябва по някакъв начин да повлияе на лабораторията за по-бързото излизане на резултатите от пробите.</w:t>
      </w:r>
    </w:p>
    <w:p w:rsidR="00C32A45" w:rsidRPr="00413A2C" w:rsidRDefault="00C32A45" w:rsidP="00C32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0D241E" w:rsidRDefault="00820FE6" w:rsidP="00E2011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Г-жа Цветелина </w:t>
      </w:r>
      <w:r w:rsidR="00413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Пенчева, </w:t>
      </w:r>
      <w:r w:rsidR="000D241E" w:rsidRPr="00A351E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директор на „Държавно горско стопанство“ – Ловеч</w:t>
      </w:r>
      <w:r w:rsidR="000D241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8F73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изказа мнение,</w:t>
      </w:r>
      <w:r w:rsidR="000D241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8F73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че Държавните горски стопанства не са били поканени</w:t>
      </w:r>
      <w:r w:rsidR="00F82D9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обу</w:t>
      </w:r>
      <w:r w:rsidR="00E2011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ченията по вземане на проби</w:t>
      </w:r>
      <w:r w:rsidR="00F82D9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E2011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F82D9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но въпреки това им се вменява отговорност.</w:t>
      </w:r>
    </w:p>
    <w:p w:rsidR="00AF3E28" w:rsidRDefault="00AF3E28" w:rsidP="00E2011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AF3E28" w:rsidRDefault="00AF3E28" w:rsidP="00E2011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AF3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Г-н Марин </w:t>
      </w:r>
      <w:proofErr w:type="spellStart"/>
      <w:r w:rsidRPr="00AF3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Багаров</w:t>
      </w:r>
      <w:proofErr w:type="spellEnd"/>
      <w:r w:rsidRPr="00AF3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,</w:t>
      </w:r>
      <w:r w:rsidRPr="00AF3E2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директор на „Държавно горско стопанство“ – Борима</w:t>
      </w:r>
      <w:r w:rsidR="00F7761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също се изрази в подкрепа на това, че </w:t>
      </w:r>
      <w:r w:rsidR="00E2011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протоколите от </w:t>
      </w:r>
      <w:r w:rsidR="00F7761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пробите наистина 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се бавят много и не е нормално</w:t>
      </w:r>
      <w:r w:rsidR="00923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 този случай д</w:t>
      </w:r>
      <w:r w:rsidR="00F7761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ържавните горски стопанства 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са поставени в ситуация  </w:t>
      </w:r>
      <w:r w:rsidR="00F7761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да дават информация за резултатите от пробите на другите институции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вкл. и ОДБХ</w:t>
      </w:r>
      <w:r w:rsidR="009809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809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– 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Ловеч, което не е приемливо.</w:t>
      </w:r>
    </w:p>
    <w:p w:rsidR="000C6E2E" w:rsidRDefault="000C6E2E" w:rsidP="00E2011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3248BD" w:rsidRPr="00B575A9" w:rsidRDefault="00827B99" w:rsidP="00B575A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827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Г-н Павлин Панов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</w:t>
      </w:r>
      <w:r w:rsidRPr="00827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ръководител </w:t>
      </w:r>
      <w:r w:rsidR="00F2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на </w:t>
      </w:r>
      <w:r w:rsidRPr="00827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Сдружени</w:t>
      </w:r>
      <w:r w:rsidR="00F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е „Ловно-рибарско дружество“ – </w:t>
      </w:r>
      <w:r w:rsidRPr="00827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Ловеч</w:t>
      </w:r>
      <w:r w:rsidR="00F2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сподели, че пробите</w:t>
      </w:r>
      <w:r w:rsidR="00B57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, които се изпращат </w:t>
      </w:r>
      <w:r w:rsidR="00F2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 Габровската лаборатория излизат за 24 часа</w:t>
      </w:r>
      <w:r w:rsidR="00B57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, но резултатите се  съобщават по телефон</w:t>
      </w:r>
      <w:r w:rsidR="00F2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, като информацията се публикува и на сайта на лабораторията. От лабораторията се обаждат на коя точно </w:t>
      </w:r>
      <w:r w:rsidR="00B57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ловна </w:t>
      </w:r>
      <w:r w:rsidR="00F2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дружина е заразеното месо, защото те ги дават общо. Информация има, но протоколите закъсняват, което е нормално.</w:t>
      </w:r>
    </w:p>
    <w:p w:rsidR="00DD079D" w:rsidRPr="003A76CF" w:rsidRDefault="003A76CF" w:rsidP="000D241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Г-жа </w:t>
      </w:r>
      <w:r w:rsidRPr="003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Анета </w:t>
      </w:r>
      <w:proofErr w:type="spellStart"/>
      <w:r w:rsidRPr="003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Винева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,</w:t>
      </w:r>
      <w:r w:rsidRPr="003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3A76C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директор на „Регионална здравна инспекция“ – Ловеч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r w:rsidR="0097183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каза, че по всеки лабораторен стандарт лабораторията не дава информация на трета страна, а само на заявителя, той получава отговора, просто трябва да съществува комуникация между лабораторията и заявителя на пробата и непрекъснато да се обменя информация. </w:t>
      </w:r>
    </w:p>
    <w:p w:rsidR="00AF3E28" w:rsidRDefault="00AF3E28" w:rsidP="000D241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97183C" w:rsidRPr="003A76CF" w:rsidRDefault="0097183C" w:rsidP="000D241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7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Г-н Красимир </w:t>
      </w:r>
      <w:proofErr w:type="spellStart"/>
      <w:r w:rsidRPr="0097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Цанин</w:t>
      </w:r>
      <w:proofErr w:type="spellEnd"/>
      <w:r w:rsidRPr="0097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,</w:t>
      </w:r>
      <w:r w:rsidRPr="0097183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директор на „Държавно горско стопанство“ – Черни Осъм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r w:rsidR="00886F4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изказа мнение, че се губи връзката между институциите. Като човек, който е близо до хората в населеното място, в което живее той сподели наблюденията си, че </w:t>
      </w:r>
      <w:r w:rsidR="00B935B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хората не приемат сериозно болестта АЧС и че те мислят, че това се насажда изкуствено в хората.</w:t>
      </w:r>
      <w:r w:rsidR="00D0386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:rsidR="00D27EE3" w:rsidRDefault="00D27EE3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D27EE3" w:rsidRPr="00D03864" w:rsidRDefault="00D03864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Г-н Илиян Тодоров, </w:t>
      </w:r>
      <w:r w:rsidRPr="00D0386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отговор на г-н </w:t>
      </w:r>
      <w:proofErr w:type="spellStart"/>
      <w:r w:rsidRPr="00D0386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Цанин</w:t>
      </w:r>
      <w:proofErr w:type="spellEnd"/>
      <w:r w:rsidRPr="00D0386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каза, че именно Заповедите на Областен управител са насочени към кметовете/кметските наместници респективно и към населението.</w:t>
      </w:r>
    </w:p>
    <w:p w:rsidR="00BF3719" w:rsidRDefault="00BF3719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3248BD" w:rsidRDefault="003248BD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По </w:t>
      </w:r>
      <w:r w:rsidRPr="00A73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 w:eastAsia="bg-BG"/>
        </w:rPr>
        <w:t>точка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от дневния ред </w:t>
      </w:r>
      <w:r w:rsidR="00E45E2D" w:rsidRPr="00B57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г-н Тодоров </w:t>
      </w:r>
      <w:r w:rsid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рикани</w:t>
      </w:r>
      <w:r w:rsid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членовете на комисията 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ако имат 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допълнения, 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забележки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коментари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по </w:t>
      </w:r>
      <w:r w:rsidR="00E45E2D"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Правилника за организацията и дейността на Областната </w:t>
      </w:r>
      <w:proofErr w:type="spellStart"/>
      <w:r w:rsidR="00E45E2D"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епизоотична</w:t>
      </w:r>
      <w:proofErr w:type="spellEnd"/>
      <w:r w:rsidR="00E45E2D"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комис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ия</w:t>
      </w:r>
      <w:r w:rsidR="007E42E3" w:rsidRP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да ги изкажат и</w:t>
      </w:r>
      <w:r w:rsid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прикани към гласуване.</w:t>
      </w:r>
    </w:p>
    <w:p w:rsidR="007E42E3" w:rsidRDefault="007E42E3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B575A9" w:rsidRDefault="007E42E3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7E4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Г-н Радомир Радев,</w:t>
      </w:r>
      <w:r w:rsidRPr="007E42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началник група ПК и ПД в РДПБЗН – Ловеч</w:t>
      </w:r>
      <w:r w:rsidR="005D56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предложи по чл.2, ал. 3 да се отрази промяната в абревиатурата</w:t>
      </w:r>
      <w:r w:rsidR="00B575A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институцията, която представлява. </w:t>
      </w:r>
    </w:p>
    <w:p w:rsidR="00B575A9" w:rsidRDefault="00B575A9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7E42E3" w:rsidRDefault="00B575A9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Комисията прие направеното предложение и</w:t>
      </w:r>
      <w:r w:rsidR="005D56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 </w:t>
      </w:r>
      <w:r w:rsidR="005D5630" w:rsidRPr="005D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10 гласа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„</w:t>
      </w:r>
      <w:r w:rsidR="005D5630" w:rsidRPr="005D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“ прие </w:t>
      </w:r>
      <w:r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Правилника за организацията и дейността на Областната </w:t>
      </w:r>
      <w:proofErr w:type="spellStart"/>
      <w:r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епизоотична</w:t>
      </w:r>
      <w:proofErr w:type="spellEnd"/>
      <w:r w:rsidRPr="00E45E2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комис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ия</w:t>
      </w:r>
      <w:r w:rsidR="005D5630" w:rsidRPr="005D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.</w:t>
      </w:r>
    </w:p>
    <w:p w:rsidR="003248BD" w:rsidRDefault="003248BD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D27EE3" w:rsidRPr="00D00EE3" w:rsidRDefault="00D00EE3" w:rsidP="00D27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57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 w:eastAsia="bg-BG"/>
        </w:rPr>
        <w:t>По точка 4</w:t>
      </w:r>
      <w:r w:rsidRPr="00D00E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Pr="00D00E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г-н Тодоров даде думата на г-жа Анета </w:t>
      </w:r>
      <w:proofErr w:type="spellStart"/>
      <w:r w:rsidRPr="00D00E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Винева</w:t>
      </w:r>
      <w:proofErr w:type="spellEnd"/>
      <w:r w:rsidRPr="00D00EE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 запознаване на присъстващите с болестта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Ку-треска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“.</w:t>
      </w:r>
    </w:p>
    <w:p w:rsidR="007B1AF0" w:rsidRDefault="007B1AF0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 w:eastAsia="bg-BG"/>
        </w:rPr>
      </w:pPr>
    </w:p>
    <w:p w:rsidR="007B1AF0" w:rsidRDefault="007B1AF0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 w:eastAsia="bg-BG"/>
        </w:rPr>
      </w:pPr>
    </w:p>
    <w:p w:rsidR="005F2B78" w:rsidRPr="00255252" w:rsidRDefault="00255252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Г-н Илиян Тодоров </w:t>
      </w:r>
      <w:bookmarkStart w:id="0" w:name="_GoBack"/>
      <w:r w:rsidRPr="002552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закри заседанието, като пожела на всички приятен ден!</w:t>
      </w:r>
    </w:p>
    <w:bookmarkEnd w:id="0"/>
    <w:p w:rsid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A09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Приложения:</w:t>
      </w:r>
    </w:p>
    <w:p w:rsidR="005F2B78" w:rsidRPr="005F2B78" w:rsidRDefault="005F2B78" w:rsidP="005F2B7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2B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Заповед № РД11-2160/23.10.2018 г. на изпълнителния директор на Българска агенция по безопасност на храните – д-р Дамян Илиев;</w:t>
      </w:r>
    </w:p>
    <w:p w:rsidR="005F2B78" w:rsidRPr="005F2B78" w:rsidRDefault="005F2B78" w:rsidP="005F2B7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Информация за болестта „Ку-треска“.</w:t>
      </w:r>
    </w:p>
    <w:p w:rsidR="005F2B78" w:rsidRPr="009A09D8" w:rsidRDefault="005F2B78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Илиян Тодоров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>Заместник областен управител на област Ловеч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 xml:space="preserve">Председател на Областна </w:t>
      </w:r>
      <w:proofErr w:type="spellStart"/>
      <w:r w:rsidRPr="00167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>епизоотична</w:t>
      </w:r>
      <w:proofErr w:type="spellEnd"/>
      <w:r w:rsidRPr="00167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 xml:space="preserve"> комисия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D00EE3" w:rsidRDefault="00D00EE3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Протоколирал: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Петя Пенчева</w:t>
      </w:r>
    </w:p>
    <w:p w:rsidR="001675CA" w:rsidRPr="001675CA" w:rsidRDefault="001675CA" w:rsidP="00DF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167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>мл.експерт в дирекция АКРРДС</w:t>
      </w:r>
    </w:p>
    <w:p w:rsidR="00BF4602" w:rsidRDefault="00BF4602" w:rsidP="00DF7E83">
      <w:pPr>
        <w:jc w:val="both"/>
      </w:pPr>
    </w:p>
    <w:sectPr w:rsidR="00BF4602" w:rsidSect="00633C82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6B1"/>
    <w:multiLevelType w:val="hybridMultilevel"/>
    <w:tmpl w:val="1542EE86"/>
    <w:lvl w:ilvl="0" w:tplc="DCB47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821ADA"/>
    <w:multiLevelType w:val="hybridMultilevel"/>
    <w:tmpl w:val="73D6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2284E"/>
    <w:multiLevelType w:val="hybridMultilevel"/>
    <w:tmpl w:val="7BA2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A3C76"/>
    <w:multiLevelType w:val="hybridMultilevel"/>
    <w:tmpl w:val="108E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64F6C"/>
    <w:multiLevelType w:val="hybridMultilevel"/>
    <w:tmpl w:val="108E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7074"/>
    <w:multiLevelType w:val="hybridMultilevel"/>
    <w:tmpl w:val="AE487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53B71"/>
    <w:multiLevelType w:val="hybridMultilevel"/>
    <w:tmpl w:val="108E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F04C7"/>
    <w:multiLevelType w:val="hybridMultilevel"/>
    <w:tmpl w:val="E7D0C56E"/>
    <w:lvl w:ilvl="0" w:tplc="B5F03D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F7333"/>
    <w:multiLevelType w:val="hybridMultilevel"/>
    <w:tmpl w:val="678AA5CE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82"/>
    <w:rsid w:val="000159E1"/>
    <w:rsid w:val="00016716"/>
    <w:rsid w:val="000A452D"/>
    <w:rsid w:val="000C6E2E"/>
    <w:rsid w:val="000D241E"/>
    <w:rsid w:val="000D526A"/>
    <w:rsid w:val="000F484E"/>
    <w:rsid w:val="001365EE"/>
    <w:rsid w:val="00136C91"/>
    <w:rsid w:val="0015537B"/>
    <w:rsid w:val="0015543C"/>
    <w:rsid w:val="001625AC"/>
    <w:rsid w:val="001675CA"/>
    <w:rsid w:val="001A0253"/>
    <w:rsid w:val="001A1FA0"/>
    <w:rsid w:val="001A7B52"/>
    <w:rsid w:val="001E2FCF"/>
    <w:rsid w:val="002110D7"/>
    <w:rsid w:val="00221A9A"/>
    <w:rsid w:val="002364A4"/>
    <w:rsid w:val="00255252"/>
    <w:rsid w:val="00274C75"/>
    <w:rsid w:val="002C4EA0"/>
    <w:rsid w:val="002C5C6F"/>
    <w:rsid w:val="002E7562"/>
    <w:rsid w:val="002F726C"/>
    <w:rsid w:val="003155E3"/>
    <w:rsid w:val="003248BD"/>
    <w:rsid w:val="00333B82"/>
    <w:rsid w:val="00375F39"/>
    <w:rsid w:val="00397049"/>
    <w:rsid w:val="003A625A"/>
    <w:rsid w:val="003A76CF"/>
    <w:rsid w:val="003F5C16"/>
    <w:rsid w:val="00413A2C"/>
    <w:rsid w:val="004179E8"/>
    <w:rsid w:val="0047511C"/>
    <w:rsid w:val="004A78FE"/>
    <w:rsid w:val="005101F3"/>
    <w:rsid w:val="00536295"/>
    <w:rsid w:val="00590A3D"/>
    <w:rsid w:val="005A1656"/>
    <w:rsid w:val="005B4D81"/>
    <w:rsid w:val="005C2F26"/>
    <w:rsid w:val="005C68C0"/>
    <w:rsid w:val="005D4A3B"/>
    <w:rsid w:val="005D5630"/>
    <w:rsid w:val="005E5C5A"/>
    <w:rsid w:val="005F2B78"/>
    <w:rsid w:val="00602714"/>
    <w:rsid w:val="00617B52"/>
    <w:rsid w:val="006200DE"/>
    <w:rsid w:val="00633C82"/>
    <w:rsid w:val="006706DF"/>
    <w:rsid w:val="00685EDB"/>
    <w:rsid w:val="006C4CDD"/>
    <w:rsid w:val="00737AB4"/>
    <w:rsid w:val="00793DF3"/>
    <w:rsid w:val="007B1AF0"/>
    <w:rsid w:val="007E42E3"/>
    <w:rsid w:val="007F2C95"/>
    <w:rsid w:val="0081037B"/>
    <w:rsid w:val="0082036C"/>
    <w:rsid w:val="00820FE6"/>
    <w:rsid w:val="00827B99"/>
    <w:rsid w:val="0083327C"/>
    <w:rsid w:val="00846763"/>
    <w:rsid w:val="0086675C"/>
    <w:rsid w:val="00886F49"/>
    <w:rsid w:val="008B2E90"/>
    <w:rsid w:val="008C38F5"/>
    <w:rsid w:val="008F738D"/>
    <w:rsid w:val="00923BCA"/>
    <w:rsid w:val="00923C64"/>
    <w:rsid w:val="009368E1"/>
    <w:rsid w:val="00951C58"/>
    <w:rsid w:val="0095465A"/>
    <w:rsid w:val="0097183C"/>
    <w:rsid w:val="0098098D"/>
    <w:rsid w:val="00992EB1"/>
    <w:rsid w:val="009A09D8"/>
    <w:rsid w:val="009D1EB2"/>
    <w:rsid w:val="009E5E40"/>
    <w:rsid w:val="009E6763"/>
    <w:rsid w:val="009F32E2"/>
    <w:rsid w:val="00A351E2"/>
    <w:rsid w:val="00A401B3"/>
    <w:rsid w:val="00A44BA4"/>
    <w:rsid w:val="00A563C8"/>
    <w:rsid w:val="00A73F18"/>
    <w:rsid w:val="00AA1FDC"/>
    <w:rsid w:val="00AA60AD"/>
    <w:rsid w:val="00AC61E6"/>
    <w:rsid w:val="00AD69A5"/>
    <w:rsid w:val="00AE25F6"/>
    <w:rsid w:val="00AF2FB5"/>
    <w:rsid w:val="00AF3E28"/>
    <w:rsid w:val="00B01209"/>
    <w:rsid w:val="00B246F6"/>
    <w:rsid w:val="00B575A9"/>
    <w:rsid w:val="00B67122"/>
    <w:rsid w:val="00B935B4"/>
    <w:rsid w:val="00BD26C3"/>
    <w:rsid w:val="00BE28ED"/>
    <w:rsid w:val="00BF3719"/>
    <w:rsid w:val="00BF4602"/>
    <w:rsid w:val="00C03703"/>
    <w:rsid w:val="00C32A45"/>
    <w:rsid w:val="00C33450"/>
    <w:rsid w:val="00D00EE3"/>
    <w:rsid w:val="00D03864"/>
    <w:rsid w:val="00D06DF1"/>
    <w:rsid w:val="00D23D7F"/>
    <w:rsid w:val="00D27EE3"/>
    <w:rsid w:val="00D34444"/>
    <w:rsid w:val="00D5016E"/>
    <w:rsid w:val="00D601DC"/>
    <w:rsid w:val="00D64079"/>
    <w:rsid w:val="00D72659"/>
    <w:rsid w:val="00D936CE"/>
    <w:rsid w:val="00DA0BB2"/>
    <w:rsid w:val="00DC19D0"/>
    <w:rsid w:val="00DD079D"/>
    <w:rsid w:val="00DF7E83"/>
    <w:rsid w:val="00E20110"/>
    <w:rsid w:val="00E36DB6"/>
    <w:rsid w:val="00E45E2D"/>
    <w:rsid w:val="00E5785A"/>
    <w:rsid w:val="00E70A25"/>
    <w:rsid w:val="00E80D99"/>
    <w:rsid w:val="00E833FD"/>
    <w:rsid w:val="00E91553"/>
    <w:rsid w:val="00F07BD8"/>
    <w:rsid w:val="00F2772E"/>
    <w:rsid w:val="00F50FAD"/>
    <w:rsid w:val="00F55B1B"/>
    <w:rsid w:val="00F641E6"/>
    <w:rsid w:val="00F77618"/>
    <w:rsid w:val="00F82D90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M. Pencheva</dc:creator>
  <cp:lastModifiedBy>Petya M. Pencheva</cp:lastModifiedBy>
  <cp:revision>29</cp:revision>
  <dcterms:created xsi:type="dcterms:W3CDTF">2018-10-31T13:00:00Z</dcterms:created>
  <dcterms:modified xsi:type="dcterms:W3CDTF">2018-11-05T07:51:00Z</dcterms:modified>
</cp:coreProperties>
</file>