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C3" w:rsidRPr="00396393" w:rsidRDefault="001E44C3" w:rsidP="001E4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1E44C3" w:rsidRPr="001E44C3" w:rsidRDefault="004F0CB8" w:rsidP="001E4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  <w:r w:rsidRPr="001E44C3">
        <w:rPr>
          <w:rFonts w:ascii="Times New Roman" w:hAnsi="Times New Roman"/>
          <w:b/>
          <w:sz w:val="28"/>
          <w:szCs w:val="24"/>
          <w:lang w:val="bg-BG"/>
        </w:rPr>
        <w:t xml:space="preserve">ПЛАН-ПРОГРАМА </w:t>
      </w:r>
    </w:p>
    <w:p w:rsidR="001E44C3" w:rsidRDefault="001E44C3" w:rsidP="001E4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E44C3" w:rsidRDefault="004F0CB8" w:rsidP="001E4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40360">
        <w:rPr>
          <w:rFonts w:ascii="Times New Roman" w:hAnsi="Times New Roman"/>
          <w:b/>
          <w:sz w:val="24"/>
          <w:szCs w:val="24"/>
          <w:lang w:val="bg-BG"/>
        </w:rPr>
        <w:t xml:space="preserve">ЗА ПОДОБРЯВАНЕ НА БЕЗОПАСНОСТТА НА ДВИЖЕНИЕТО ПО ПЪТИЩАТА </w:t>
      </w:r>
    </w:p>
    <w:p w:rsidR="004F0CB8" w:rsidRDefault="004F0CB8" w:rsidP="001E4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40360">
        <w:rPr>
          <w:rFonts w:ascii="Times New Roman" w:hAnsi="Times New Roman"/>
          <w:b/>
          <w:sz w:val="24"/>
          <w:szCs w:val="24"/>
          <w:lang w:val="bg-BG"/>
        </w:rPr>
        <w:t xml:space="preserve">В ОБЛАСТ </w:t>
      </w:r>
      <w:r w:rsidR="00F6371F">
        <w:rPr>
          <w:rFonts w:ascii="Times New Roman" w:hAnsi="Times New Roman"/>
          <w:b/>
          <w:sz w:val="24"/>
          <w:szCs w:val="24"/>
          <w:lang w:val="bg-BG"/>
        </w:rPr>
        <w:t>ЛОВЕЧ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ЗА ПЕРИОДА 2019-2020 Г.</w:t>
      </w:r>
    </w:p>
    <w:p w:rsidR="00B704B0" w:rsidRDefault="00B704B0" w:rsidP="001E4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704B0" w:rsidRPr="00741605" w:rsidRDefault="00741605" w:rsidP="001E4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Май 2019 г.</w:t>
      </w:r>
    </w:p>
    <w:p w:rsidR="001E44C3" w:rsidRPr="001E44C3" w:rsidRDefault="001E44C3" w:rsidP="001E4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F0CB8" w:rsidRPr="00E40360" w:rsidRDefault="004F0CB8" w:rsidP="004F0CB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F0CB8" w:rsidRPr="001E44C3" w:rsidRDefault="001E44C3" w:rsidP="001E44C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4"/>
          <w:szCs w:val="24"/>
          <w:lang w:val="bg-BG"/>
        </w:rPr>
      </w:pPr>
      <w:r w:rsidRPr="001E44C3">
        <w:rPr>
          <w:rFonts w:ascii="Times New Roman" w:hAnsi="Times New Roman"/>
          <w:b/>
          <w:color w:val="31849B" w:themeColor="accent5" w:themeShade="BF"/>
          <w:sz w:val="24"/>
          <w:szCs w:val="24"/>
          <w:lang w:val="bg-BG"/>
        </w:rPr>
        <w:t>ВЪВЕДЕНИЕ</w:t>
      </w:r>
    </w:p>
    <w:p w:rsidR="001E44C3" w:rsidRDefault="001E44C3" w:rsidP="00B22EB8">
      <w:pPr>
        <w:pStyle w:val="NoSpacing"/>
        <w:rPr>
          <w:lang w:val="en-US"/>
        </w:rPr>
      </w:pPr>
    </w:p>
    <w:p w:rsidR="00246CBE" w:rsidRPr="00B22EB8" w:rsidRDefault="00246CBE" w:rsidP="000D54D8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r w:rsidRPr="00B22EB8">
        <w:rPr>
          <w:rFonts w:ascii="Times New Roman" w:hAnsi="Times New Roman"/>
          <w:sz w:val="24"/>
          <w:szCs w:val="24"/>
          <w:lang w:val="bg-BG"/>
        </w:rPr>
        <w:t xml:space="preserve">Комисията се създава на основание § 1 а, ал.2, във връзка с ал.1 от Допълнителните разпоредби на Закона за движение по пътищата. Тя е регионален орган за осъществяване на държавната и регионалната политика за повишаване на безопасността по пътищата.Основните задачи на комисията са формулирани в § 1 а, ал.3 от Допълнителните разпоредби на Закона за движение по пътищата, на основание чл.32 ал.1 от Закона за администрацията, както и съгласно Наредба № 2 от 15.03.2002 г. за условията и реда за утвърждаване на транспортни схеми и за осъществяване на обществени превози на пътници с автобуси. В работата на комисията участват представители на общините, сектор „Пътна полиция“ към ОД на МВР град Ловеч, Областен отдел </w:t>
      </w:r>
      <w:r w:rsidR="004B102D" w:rsidRPr="00B22EB8">
        <w:rPr>
          <w:rFonts w:ascii="Times New Roman" w:hAnsi="Times New Roman"/>
          <w:sz w:val="24"/>
          <w:szCs w:val="24"/>
          <w:lang w:val="bg-BG"/>
        </w:rPr>
        <w:t>„А</w:t>
      </w:r>
      <w:r w:rsidRPr="00B22EB8">
        <w:rPr>
          <w:rFonts w:ascii="Times New Roman" w:hAnsi="Times New Roman"/>
          <w:sz w:val="24"/>
          <w:szCs w:val="24"/>
          <w:lang w:val="bg-BG"/>
        </w:rPr>
        <w:t>втомобилна администрация</w:t>
      </w:r>
      <w:r w:rsidR="004B102D" w:rsidRPr="00B22EB8">
        <w:rPr>
          <w:rFonts w:ascii="Times New Roman" w:hAnsi="Times New Roman"/>
          <w:sz w:val="24"/>
          <w:szCs w:val="24"/>
          <w:lang w:val="bg-BG"/>
        </w:rPr>
        <w:t>“</w:t>
      </w:r>
      <w:r w:rsidRPr="00B22EB8">
        <w:rPr>
          <w:rFonts w:ascii="Times New Roman" w:hAnsi="Times New Roman"/>
          <w:sz w:val="24"/>
          <w:szCs w:val="24"/>
          <w:lang w:val="bg-BG"/>
        </w:rPr>
        <w:t xml:space="preserve"> Ловеч, Областно пътно управление Ловеч, Регионално управление на образованието Ловеч и др.</w:t>
      </w:r>
    </w:p>
    <w:p w:rsidR="00E92829" w:rsidRPr="00B22EB8" w:rsidRDefault="000D54D8" w:rsidP="000D54D8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Областна</w:t>
      </w:r>
      <w:r w:rsidR="00246CBE" w:rsidRPr="00B22EB8">
        <w:rPr>
          <w:rFonts w:ascii="Times New Roman" w:hAnsi="Times New Roman"/>
          <w:sz w:val="24"/>
          <w:szCs w:val="24"/>
          <w:lang w:val="bg-BG"/>
        </w:rPr>
        <w:t>т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="00246CBE" w:rsidRPr="00B22EB8">
        <w:rPr>
          <w:rFonts w:ascii="Times New Roman" w:hAnsi="Times New Roman"/>
          <w:sz w:val="24"/>
          <w:szCs w:val="24"/>
          <w:lang w:val="bg-BG"/>
        </w:rPr>
        <w:t xml:space="preserve"> и общинските комисии по безопасност на движението по пътищата координират и контролират проблемите по безопасността на движението, изготвят ежегоден доклад за състоянието на безопасността на движението и приемат мерки за нейното подобряване.</w:t>
      </w:r>
    </w:p>
    <w:p w:rsidR="00A77C82" w:rsidRPr="00B22EB8" w:rsidRDefault="00E92829" w:rsidP="000D54D8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r w:rsidRPr="00B22EB8">
        <w:rPr>
          <w:rFonts w:ascii="Times New Roman" w:hAnsi="Times New Roman"/>
          <w:sz w:val="24"/>
          <w:szCs w:val="24"/>
          <w:lang w:val="bg-BG"/>
        </w:rPr>
        <w:t>Планираните д</w:t>
      </w:r>
      <w:r w:rsidR="00A77C82" w:rsidRPr="00B22EB8">
        <w:rPr>
          <w:rFonts w:ascii="Times New Roman" w:hAnsi="Times New Roman"/>
          <w:sz w:val="24"/>
          <w:szCs w:val="24"/>
          <w:lang w:val="bg-BG"/>
        </w:rPr>
        <w:t xml:space="preserve">ейности са насочени към: </w:t>
      </w:r>
    </w:p>
    <w:p w:rsidR="00E92829" w:rsidRPr="00B22EB8" w:rsidRDefault="00A77C82" w:rsidP="000D54D8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r w:rsidRPr="00B22EB8"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E92829" w:rsidRPr="00B22EB8">
        <w:rPr>
          <w:rFonts w:ascii="Times New Roman" w:hAnsi="Times New Roman"/>
          <w:sz w:val="24"/>
          <w:szCs w:val="24"/>
          <w:lang w:val="bg-BG"/>
        </w:rPr>
        <w:t xml:space="preserve">Подобряване организацията и качеството при осъществяване дейността на </w:t>
      </w:r>
      <w:r w:rsidRPr="00B22EB8">
        <w:rPr>
          <w:rFonts w:ascii="Times New Roman" w:hAnsi="Times New Roman"/>
          <w:sz w:val="24"/>
          <w:szCs w:val="24"/>
          <w:lang w:val="bg-BG"/>
        </w:rPr>
        <w:t>институциите</w:t>
      </w:r>
      <w:r w:rsidR="00E92829" w:rsidRPr="00B22EB8">
        <w:rPr>
          <w:rFonts w:ascii="Times New Roman" w:hAnsi="Times New Roman"/>
          <w:sz w:val="24"/>
          <w:szCs w:val="24"/>
          <w:lang w:val="bg-BG"/>
        </w:rPr>
        <w:t xml:space="preserve"> в изпълнение на политиката за подобряване условията за движение по пътищата и намаляване на жертвите при пътнотранспортни инциденти; </w:t>
      </w:r>
    </w:p>
    <w:p w:rsidR="00A77C82" w:rsidRPr="00B22EB8" w:rsidRDefault="00E92829" w:rsidP="000D54D8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r w:rsidRPr="00B22EB8">
        <w:rPr>
          <w:rFonts w:ascii="Times New Roman" w:hAnsi="Times New Roman"/>
          <w:sz w:val="24"/>
          <w:szCs w:val="24"/>
          <w:lang w:val="bg-BG"/>
        </w:rPr>
        <w:t xml:space="preserve">- Изграждане на по-безопасна пътна инфраструктура на републиканските и общинските пътища на територията на областта; </w:t>
      </w:r>
    </w:p>
    <w:p w:rsidR="00246CBE" w:rsidRPr="00B22EB8" w:rsidRDefault="00A77C82" w:rsidP="000D54D8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r w:rsidRPr="00B22EB8"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E92829" w:rsidRPr="00B22EB8">
        <w:rPr>
          <w:rFonts w:ascii="Times New Roman" w:hAnsi="Times New Roman"/>
          <w:sz w:val="24"/>
          <w:szCs w:val="24"/>
          <w:lang w:val="bg-BG"/>
        </w:rPr>
        <w:t>Повишаване информираността на гражданската общественост и подобряване качеството на знанията и уменията на участниците в движението, свързани с обучението и възпитанието по безопасност на движението по пътищата, за нуждата от позитивна промяна в културата на поведение на всички</w:t>
      </w:r>
      <w:r w:rsidRPr="00B22EB8">
        <w:rPr>
          <w:rFonts w:ascii="Times New Roman" w:hAnsi="Times New Roman"/>
          <w:sz w:val="24"/>
          <w:szCs w:val="24"/>
          <w:lang w:val="bg-BG"/>
        </w:rPr>
        <w:t xml:space="preserve"> участници в пътното движение.</w:t>
      </w:r>
    </w:p>
    <w:p w:rsidR="00246CBE" w:rsidRPr="00B22EB8" w:rsidRDefault="00246CBE" w:rsidP="00B22EB8">
      <w:pPr>
        <w:pStyle w:val="NoSpacing"/>
        <w:rPr>
          <w:rFonts w:ascii="Times New Roman" w:hAnsi="Times New Roman"/>
          <w:sz w:val="24"/>
          <w:szCs w:val="24"/>
          <w:lang w:val="bg-BG"/>
        </w:rPr>
      </w:pPr>
    </w:p>
    <w:p w:rsidR="00A77C82" w:rsidRDefault="00A77C82" w:rsidP="00B22EB8">
      <w:pPr>
        <w:pStyle w:val="NoSpacing"/>
        <w:rPr>
          <w:b/>
          <w:color w:val="31849B" w:themeColor="accent5" w:themeShade="BF"/>
          <w:lang w:val="bg-BG"/>
        </w:rPr>
      </w:pPr>
    </w:p>
    <w:p w:rsidR="00A77C82" w:rsidRDefault="00A77C82" w:rsidP="00B22EB8">
      <w:pPr>
        <w:pStyle w:val="NoSpacing"/>
        <w:rPr>
          <w:b/>
          <w:color w:val="31849B" w:themeColor="accent5" w:themeShade="BF"/>
          <w:lang w:val="bg-BG"/>
        </w:rPr>
      </w:pPr>
    </w:p>
    <w:p w:rsidR="00A77C82" w:rsidRDefault="00A77C82" w:rsidP="00B22EB8">
      <w:pPr>
        <w:pStyle w:val="NoSpacing"/>
        <w:rPr>
          <w:b/>
          <w:color w:val="31849B" w:themeColor="accent5" w:themeShade="BF"/>
          <w:lang w:val="bg-BG"/>
        </w:rPr>
      </w:pPr>
    </w:p>
    <w:p w:rsidR="004F0CB8" w:rsidRPr="001E44C3" w:rsidRDefault="001E44C3" w:rsidP="001E44C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4"/>
          <w:szCs w:val="24"/>
          <w:lang w:val="bg-BG"/>
        </w:rPr>
      </w:pPr>
      <w:r w:rsidRPr="001E44C3">
        <w:rPr>
          <w:rFonts w:ascii="Times New Roman" w:hAnsi="Times New Roman"/>
          <w:b/>
          <w:color w:val="31849B" w:themeColor="accent5" w:themeShade="BF"/>
          <w:sz w:val="24"/>
          <w:szCs w:val="24"/>
          <w:lang w:val="bg-BG"/>
        </w:rPr>
        <w:lastRenderedPageBreak/>
        <w:t>РАЗДЕЛ 1</w:t>
      </w:r>
    </w:p>
    <w:p w:rsidR="004F0CB8" w:rsidRPr="00E40360" w:rsidRDefault="001E44C3" w:rsidP="001E44C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40360">
        <w:rPr>
          <w:rFonts w:ascii="Times New Roman" w:hAnsi="Times New Roman"/>
          <w:b/>
          <w:sz w:val="24"/>
          <w:szCs w:val="24"/>
          <w:lang w:val="bg-BG"/>
        </w:rPr>
        <w:t>ИНСТИТУЦИОНАЛНА РАМКА</w:t>
      </w:r>
    </w:p>
    <w:p w:rsidR="00A77C82" w:rsidRPr="00B22EB8" w:rsidRDefault="00A77C82" w:rsidP="003037B3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r w:rsidRPr="00B22EB8">
        <w:rPr>
          <w:rFonts w:ascii="Times New Roman" w:hAnsi="Times New Roman"/>
          <w:sz w:val="24"/>
          <w:szCs w:val="24"/>
          <w:lang w:val="bg-BG"/>
        </w:rPr>
        <w:t>Планираните дейности са в изпълнение на целите и приоритетите, залегнали в Националната стратегия за подобряване безопасността на движението по пътищата на Република България за периода 2011 - 2020 г., в Областната стратегия за подобряване безопасността на движението по пътищата в областта 2012-2020 г. и спрямо актуалните акценти от държавната политика за подобряване безопасността на движението по пътищата.</w:t>
      </w:r>
    </w:p>
    <w:p w:rsidR="00246CBE" w:rsidRPr="00B22EB8" w:rsidRDefault="003037B3" w:rsidP="003037B3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i/>
          <w:sz w:val="24"/>
          <w:szCs w:val="24"/>
          <w:lang w:val="bg-BG"/>
        </w:rPr>
        <w:t>Връзка</w:t>
      </w:r>
      <w:r w:rsidR="00246CBE" w:rsidRPr="00B22EB8">
        <w:rPr>
          <w:rFonts w:ascii="Times New Roman" w:hAnsi="Times New Roman"/>
          <w:b/>
          <w:i/>
          <w:sz w:val="24"/>
          <w:szCs w:val="24"/>
          <w:lang w:val="bg-BG"/>
        </w:rPr>
        <w:t xml:space="preserve"> с Националната стратегия за подобряване безопасността на движението по пътищата на Република България за периода 2011 - 2020 г.</w:t>
      </w:r>
      <w:r w:rsidR="00B22EB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посредством изпълняването на:</w:t>
      </w:r>
    </w:p>
    <w:p w:rsidR="00246CBE" w:rsidRPr="00B22EB8" w:rsidRDefault="00246CBE" w:rsidP="003037B3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proofErr w:type="gramStart"/>
      <w:r w:rsidRPr="00B22EB8">
        <w:rPr>
          <w:rFonts w:ascii="Times New Roman" w:hAnsi="Times New Roman"/>
          <w:sz w:val="24"/>
          <w:szCs w:val="24"/>
          <w:lang w:val="en-US"/>
        </w:rPr>
        <w:t>Активна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регионална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политика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решаване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проблемите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безопасността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движението</w:t>
      </w:r>
      <w:proofErr w:type="spellEnd"/>
      <w:r w:rsidR="00FE1AB0">
        <w:rPr>
          <w:rFonts w:ascii="Times New Roman" w:hAnsi="Times New Roman"/>
          <w:sz w:val="24"/>
          <w:szCs w:val="24"/>
          <w:lang w:val="bg-BG"/>
        </w:rPr>
        <w:t>, като</w:t>
      </w:r>
      <w:r w:rsidRPr="00B22EB8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FE1AB0">
        <w:rPr>
          <w:rFonts w:ascii="Times New Roman" w:hAnsi="Times New Roman"/>
          <w:sz w:val="24"/>
          <w:szCs w:val="24"/>
          <w:lang w:val="en-US"/>
        </w:rPr>
        <w:t>Областн</w:t>
      </w:r>
      <w:proofErr w:type="spellEnd"/>
      <w:r w:rsidR="00FE1AB0">
        <w:rPr>
          <w:rFonts w:ascii="Times New Roman" w:hAnsi="Times New Roman"/>
          <w:sz w:val="24"/>
          <w:szCs w:val="24"/>
          <w:lang w:val="bg-BG"/>
        </w:rPr>
        <w:t>а</w:t>
      </w:r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56342">
        <w:rPr>
          <w:rFonts w:ascii="Times New Roman" w:hAnsi="Times New Roman"/>
          <w:sz w:val="24"/>
          <w:szCs w:val="24"/>
          <w:lang w:val="bg-BG"/>
        </w:rPr>
        <w:t xml:space="preserve">администрация е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непосредствен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проводник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реализатор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2EB8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856342">
        <w:rPr>
          <w:rFonts w:ascii="Times New Roman" w:hAnsi="Times New Roman"/>
          <w:sz w:val="24"/>
          <w:szCs w:val="24"/>
          <w:lang w:val="en-US"/>
        </w:rPr>
        <w:t>държавната</w:t>
      </w:r>
      <w:proofErr w:type="spellEnd"/>
      <w:r w:rsidR="008563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56342">
        <w:rPr>
          <w:rFonts w:ascii="Times New Roman" w:hAnsi="Times New Roman"/>
          <w:sz w:val="24"/>
          <w:szCs w:val="24"/>
          <w:lang w:val="en-US"/>
        </w:rPr>
        <w:t>политика</w:t>
      </w:r>
      <w:proofErr w:type="spellEnd"/>
      <w:r w:rsidR="00856342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856342">
        <w:rPr>
          <w:rFonts w:ascii="Times New Roman" w:hAnsi="Times New Roman"/>
          <w:sz w:val="24"/>
          <w:szCs w:val="24"/>
          <w:lang w:val="en-US"/>
        </w:rPr>
        <w:t>осъществява</w:t>
      </w:r>
      <w:r w:rsidR="00856342">
        <w:rPr>
          <w:rFonts w:ascii="Times New Roman" w:hAnsi="Times New Roman"/>
          <w:sz w:val="24"/>
          <w:szCs w:val="24"/>
          <w:lang w:val="bg-BG"/>
        </w:rPr>
        <w:t>йки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пряк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контакт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с</w:t>
      </w:r>
      <w:r w:rsidRPr="00B22EB8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гражданите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населените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места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22EB8">
        <w:rPr>
          <w:rFonts w:ascii="Times New Roman" w:hAnsi="Times New Roman"/>
          <w:sz w:val="24"/>
          <w:szCs w:val="24"/>
          <w:lang w:val="bg-BG"/>
        </w:rPr>
        <w:t>А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ктивна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отговорна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позиция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ангажираност</w:t>
      </w:r>
      <w:proofErr w:type="spellEnd"/>
      <w:r w:rsidRPr="00B22EB8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проблемите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безопасността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движението</w:t>
      </w:r>
      <w:proofErr w:type="spellEnd"/>
      <w:r w:rsidRPr="00B22EB8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координация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местните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власти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в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насока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подобряване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обстановката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B22EB8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пътищата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както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съвместното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участие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във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взаимни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проекти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осигуряване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държавна</w:t>
      </w:r>
      <w:proofErr w:type="spellEnd"/>
      <w:r w:rsidRPr="00B22EB8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финансова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подкрепа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методическа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помощ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приобщаването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местни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неправителствени</w:t>
      </w:r>
      <w:proofErr w:type="spellEnd"/>
      <w:r w:rsidRPr="00B22EB8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организации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към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проблема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най-вече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ясно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конкретно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определяне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постоянните</w:t>
      </w:r>
      <w:proofErr w:type="spellEnd"/>
      <w:r w:rsidRPr="00B22EB8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функции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в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регионален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фокус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намаляването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пътния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травматизъм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>.</w:t>
      </w:r>
    </w:p>
    <w:p w:rsidR="00246CBE" w:rsidRPr="00B22EB8" w:rsidRDefault="00246CBE" w:rsidP="003037B3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proofErr w:type="gramStart"/>
      <w:r w:rsidRPr="00B22EB8">
        <w:rPr>
          <w:rFonts w:ascii="Times New Roman" w:hAnsi="Times New Roman"/>
          <w:sz w:val="24"/>
          <w:szCs w:val="24"/>
          <w:lang w:val="en-US"/>
        </w:rPr>
        <w:t>Осъществяване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подробен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анализ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особеностите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пътната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обстановка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и</w:t>
      </w:r>
      <w:r w:rsidRPr="00B22EB8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разработване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конкретни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мерки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намаляване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22EB8">
        <w:rPr>
          <w:rFonts w:ascii="Times New Roman" w:hAnsi="Times New Roman"/>
          <w:sz w:val="24"/>
          <w:szCs w:val="24"/>
          <w:lang w:val="bg-BG"/>
        </w:rPr>
        <w:t xml:space="preserve">пътния </w:t>
      </w:r>
      <w:proofErr w:type="spellStart"/>
      <w:r w:rsidRPr="00B22EB8">
        <w:rPr>
          <w:rFonts w:ascii="Times New Roman" w:hAnsi="Times New Roman"/>
          <w:sz w:val="24"/>
          <w:szCs w:val="24"/>
          <w:lang w:val="bg-BG"/>
        </w:rPr>
        <w:t>травамтизъм</w:t>
      </w:r>
      <w:proofErr w:type="spellEnd"/>
      <w:r w:rsidRPr="00B22EB8">
        <w:rPr>
          <w:rFonts w:ascii="Times New Roman" w:hAnsi="Times New Roman"/>
          <w:sz w:val="24"/>
          <w:szCs w:val="24"/>
          <w:lang w:val="bg-BG"/>
        </w:rPr>
        <w:t>.</w:t>
      </w:r>
      <w:proofErr w:type="gramEnd"/>
      <w:r w:rsidRPr="00B22EB8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proofErr w:type="gramStart"/>
      <w:r w:rsidRPr="00B22EB8">
        <w:rPr>
          <w:rFonts w:ascii="Times New Roman" w:hAnsi="Times New Roman"/>
          <w:sz w:val="24"/>
          <w:szCs w:val="24"/>
          <w:lang w:val="en-US"/>
        </w:rPr>
        <w:t>Организиране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дейности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изготвянето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национални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местни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стратегии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и</w:t>
      </w:r>
      <w:r w:rsidRPr="00B22EB8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програми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превенция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обществото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пътни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2EB8">
        <w:rPr>
          <w:rFonts w:ascii="Times New Roman" w:hAnsi="Times New Roman"/>
          <w:sz w:val="24"/>
          <w:szCs w:val="24"/>
          <w:lang w:val="en-US"/>
        </w:rPr>
        <w:t>произшествия</w:t>
      </w:r>
      <w:proofErr w:type="spellEnd"/>
      <w:r w:rsidRPr="00B22EB8"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246CBE" w:rsidRPr="00B22EB8" w:rsidRDefault="00856342" w:rsidP="003037B3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зготвяне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краткосрочни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средносрочни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дългосрочни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перспективи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изпълнение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проследяване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процеса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реализиране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залегналите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в</w:t>
      </w:r>
      <w:r w:rsidR="00246CBE" w:rsidRPr="00B22EB8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стратегията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мерки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bg-BG"/>
        </w:rPr>
        <w:t>, и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зготвяне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периодични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доклади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изпълнението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стратегическите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мерки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bg-BG"/>
        </w:rPr>
        <w:t>, а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>тивизиране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дейността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областн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а</w:t>
      </w:r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общински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комисии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проблемите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БД</w:t>
      </w:r>
      <w:r w:rsidR="00246CBE" w:rsidRPr="00B22EB8">
        <w:rPr>
          <w:rFonts w:ascii="Times New Roman" w:hAnsi="Times New Roman"/>
          <w:sz w:val="24"/>
          <w:szCs w:val="24"/>
          <w:lang w:val="bg-BG"/>
        </w:rPr>
        <w:t>, р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азработване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областни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общински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ведомствени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програми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подобряване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БД</w:t>
      </w:r>
      <w:r w:rsidR="00246CBE" w:rsidRPr="00B22EB8">
        <w:rPr>
          <w:rFonts w:ascii="Times New Roman" w:hAnsi="Times New Roman"/>
          <w:sz w:val="24"/>
          <w:szCs w:val="24"/>
          <w:lang w:val="bg-BG"/>
        </w:rPr>
        <w:t>, с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ъздаване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организация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постоянна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оценка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изпълнението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задачите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в</w:t>
      </w:r>
      <w:r w:rsidR="00246CBE" w:rsidRPr="00B22EB8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Националната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стратегия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влиянието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им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46CBE" w:rsidRPr="00B22EB8">
        <w:rPr>
          <w:rFonts w:ascii="Times New Roman" w:hAnsi="Times New Roman"/>
          <w:sz w:val="24"/>
          <w:szCs w:val="24"/>
          <w:lang w:val="en-US"/>
        </w:rPr>
        <w:t>върху</w:t>
      </w:r>
      <w:proofErr w:type="spellEnd"/>
      <w:r w:rsidR="00246CBE" w:rsidRPr="00B22EB8">
        <w:rPr>
          <w:rFonts w:ascii="Times New Roman" w:hAnsi="Times New Roman"/>
          <w:sz w:val="24"/>
          <w:szCs w:val="24"/>
          <w:lang w:val="en-US"/>
        </w:rPr>
        <w:t xml:space="preserve"> БД.</w:t>
      </w:r>
    </w:p>
    <w:p w:rsidR="00246CBE" w:rsidRPr="00B22EB8" w:rsidRDefault="003037B3" w:rsidP="003037B3">
      <w:pPr>
        <w:pStyle w:val="NoSpacing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i/>
          <w:sz w:val="24"/>
          <w:szCs w:val="24"/>
          <w:lang w:val="bg-BG"/>
        </w:rPr>
        <w:t>Връзка</w:t>
      </w:r>
      <w:r w:rsidR="00246CBE" w:rsidRPr="00B22EB8">
        <w:rPr>
          <w:rFonts w:ascii="Times New Roman" w:hAnsi="Times New Roman"/>
          <w:b/>
          <w:i/>
          <w:sz w:val="24"/>
          <w:szCs w:val="24"/>
          <w:lang w:val="bg-BG"/>
        </w:rPr>
        <w:t xml:space="preserve"> с Областната стратегия за подобряване безопасността на движението по п</w:t>
      </w:r>
      <w:r>
        <w:rPr>
          <w:rFonts w:ascii="Times New Roman" w:hAnsi="Times New Roman"/>
          <w:b/>
          <w:i/>
          <w:sz w:val="24"/>
          <w:szCs w:val="24"/>
          <w:lang w:val="bg-BG"/>
        </w:rPr>
        <w:t>ътищата в областта 2012-2020 г.</w:t>
      </w:r>
      <w:r w:rsidR="0085634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посредством изпълняването на: </w:t>
      </w:r>
      <w:r w:rsidR="00246CBE" w:rsidRPr="00B22EB8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</w:p>
    <w:p w:rsidR="00246CBE" w:rsidRPr="00B22EB8" w:rsidRDefault="003037B3" w:rsidP="003037B3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Целите на стратегията з</w:t>
      </w:r>
      <w:r w:rsidR="00246CBE" w:rsidRPr="00B22EB8">
        <w:rPr>
          <w:rFonts w:ascii="Times New Roman" w:hAnsi="Times New Roman"/>
          <w:sz w:val="24"/>
          <w:szCs w:val="24"/>
          <w:lang w:val="bg-BG"/>
        </w:rPr>
        <w:t>а намаляване на последствията от пътнотранспортните произшествия към 2020 г. - намаляване</w:t>
      </w:r>
      <w:r>
        <w:rPr>
          <w:rFonts w:ascii="Times New Roman" w:hAnsi="Times New Roman"/>
          <w:sz w:val="24"/>
          <w:szCs w:val="24"/>
          <w:lang w:val="bg-BG"/>
        </w:rPr>
        <w:t xml:space="preserve"> броя на убитите при ПТП с 50% </w:t>
      </w:r>
      <w:r w:rsidR="00246CBE" w:rsidRPr="00B22EB8">
        <w:rPr>
          <w:rFonts w:ascii="Times New Roman" w:hAnsi="Times New Roman"/>
          <w:sz w:val="24"/>
          <w:szCs w:val="24"/>
          <w:lang w:val="bg-BG"/>
        </w:rPr>
        <w:t>и намаляване броя на тежко ранените при ПТП с 20%.</w:t>
      </w:r>
    </w:p>
    <w:p w:rsidR="00246CBE" w:rsidRPr="00246CBE" w:rsidRDefault="003037B3" w:rsidP="00246CB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Връзка </w:t>
      </w:r>
      <w:r w:rsidR="00246CBE" w:rsidRPr="00246CBE">
        <w:rPr>
          <w:rFonts w:ascii="Times New Roman" w:hAnsi="Times New Roman"/>
          <w:b/>
          <w:i/>
          <w:sz w:val="24"/>
          <w:szCs w:val="24"/>
          <w:lang w:val="bg-BG"/>
        </w:rPr>
        <w:t>с актуални акценти от държавната политика за подобряване безопасността на движението по пътищата</w:t>
      </w:r>
      <w:r>
        <w:rPr>
          <w:rFonts w:ascii="Times New Roman" w:hAnsi="Times New Roman"/>
          <w:b/>
          <w:i/>
          <w:sz w:val="24"/>
          <w:szCs w:val="24"/>
          <w:lang w:val="bg-BG"/>
        </w:rPr>
        <w:t>:</w:t>
      </w:r>
    </w:p>
    <w:p w:rsidR="00246CBE" w:rsidRPr="00246CBE" w:rsidRDefault="00246CBE" w:rsidP="00246CB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246CBE">
        <w:rPr>
          <w:rFonts w:ascii="Times New Roman" w:hAnsi="Times New Roman"/>
          <w:i/>
          <w:sz w:val="24"/>
          <w:szCs w:val="24"/>
        </w:rPr>
        <w:t>Мерки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за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подобряване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пасивната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активна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безопасност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в МПС.</w:t>
      </w:r>
    </w:p>
    <w:p w:rsidR="00246CBE" w:rsidRPr="00246CBE" w:rsidRDefault="00246CBE" w:rsidP="00246CB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246CBE">
        <w:rPr>
          <w:rFonts w:ascii="Times New Roman" w:hAnsi="Times New Roman"/>
          <w:i/>
          <w:sz w:val="24"/>
          <w:szCs w:val="24"/>
        </w:rPr>
        <w:t>Строителство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по-безопасна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пътна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инфраструктура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>.</w:t>
      </w:r>
    </w:p>
    <w:p w:rsidR="00246CBE" w:rsidRPr="00246CBE" w:rsidRDefault="00246CBE" w:rsidP="00246CB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246CBE">
        <w:rPr>
          <w:rFonts w:ascii="Times New Roman" w:hAnsi="Times New Roman"/>
          <w:i/>
          <w:sz w:val="24"/>
          <w:szCs w:val="24"/>
        </w:rPr>
        <w:t>Подобряване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образованието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обучението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участниците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в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пътното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движение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>.</w:t>
      </w:r>
    </w:p>
    <w:p w:rsidR="00246CBE" w:rsidRPr="00246CBE" w:rsidRDefault="00246CBE" w:rsidP="00246CB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246CBE">
        <w:rPr>
          <w:rFonts w:ascii="Times New Roman" w:hAnsi="Times New Roman"/>
          <w:i/>
          <w:sz w:val="24"/>
          <w:szCs w:val="24"/>
        </w:rPr>
        <w:t>Засилване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контрола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за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спазване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съответните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разпоредби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>.</w:t>
      </w:r>
    </w:p>
    <w:p w:rsidR="00246CBE" w:rsidRPr="00246CBE" w:rsidRDefault="00246CBE" w:rsidP="00246CB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246CBE">
        <w:rPr>
          <w:rFonts w:ascii="Times New Roman" w:hAnsi="Times New Roman"/>
          <w:i/>
          <w:sz w:val="24"/>
          <w:szCs w:val="24"/>
        </w:rPr>
        <w:t>Намаляване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нараняванията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по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пътищата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>.</w:t>
      </w:r>
    </w:p>
    <w:p w:rsidR="00246CBE" w:rsidRPr="00246CBE" w:rsidRDefault="00246CBE" w:rsidP="00246CB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246CBE">
        <w:rPr>
          <w:rFonts w:ascii="Times New Roman" w:hAnsi="Times New Roman"/>
          <w:i/>
          <w:sz w:val="24"/>
          <w:szCs w:val="24"/>
        </w:rPr>
        <w:t>Засилване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превенцията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по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отношение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уязвими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участници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в </w:t>
      </w:r>
      <w:proofErr w:type="spellStart"/>
      <w:r w:rsidRPr="00246CBE">
        <w:rPr>
          <w:rFonts w:ascii="Times New Roman" w:hAnsi="Times New Roman"/>
          <w:i/>
          <w:sz w:val="24"/>
          <w:szCs w:val="24"/>
        </w:rPr>
        <w:t>движението</w:t>
      </w:r>
      <w:proofErr w:type="spellEnd"/>
      <w:r w:rsidRPr="00246CBE">
        <w:rPr>
          <w:rFonts w:ascii="Times New Roman" w:hAnsi="Times New Roman"/>
          <w:i/>
          <w:sz w:val="24"/>
          <w:szCs w:val="24"/>
        </w:rPr>
        <w:t xml:space="preserve"> </w:t>
      </w:r>
    </w:p>
    <w:p w:rsidR="004F0CB8" w:rsidRPr="001E44C3" w:rsidRDefault="001E44C3" w:rsidP="001E44C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4"/>
          <w:szCs w:val="24"/>
          <w:lang w:val="bg-BG"/>
        </w:rPr>
      </w:pPr>
      <w:r w:rsidRPr="001E44C3">
        <w:rPr>
          <w:rFonts w:ascii="Times New Roman" w:hAnsi="Times New Roman"/>
          <w:b/>
          <w:color w:val="31849B" w:themeColor="accent5" w:themeShade="BF"/>
          <w:sz w:val="24"/>
          <w:szCs w:val="24"/>
          <w:lang w:val="bg-BG"/>
        </w:rPr>
        <w:lastRenderedPageBreak/>
        <w:t>РАЗДЕЛ 2</w:t>
      </w:r>
    </w:p>
    <w:p w:rsidR="004F0CB8" w:rsidRPr="00E40360" w:rsidRDefault="001E44C3" w:rsidP="001E44C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40360">
        <w:rPr>
          <w:rFonts w:ascii="Times New Roman" w:hAnsi="Times New Roman"/>
          <w:b/>
          <w:sz w:val="24"/>
          <w:szCs w:val="24"/>
          <w:lang w:val="bg-BG"/>
        </w:rPr>
        <w:t>СЪСТОЯНИЕ НА АСПЕКТИТЕ НА ПЪТНАТА БЕЗОПАСНОСТ КЪМ ДАТАТА НА ИЗГОТВЯНЕ НА ПЛАН-ПРОГРАМАТА</w:t>
      </w:r>
    </w:p>
    <w:p w:rsidR="00B43303" w:rsidRPr="00B43303" w:rsidRDefault="00B43303" w:rsidP="00B433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B43303">
        <w:rPr>
          <w:rFonts w:ascii="Times New Roman" w:hAnsi="Times New Roman"/>
          <w:sz w:val="24"/>
          <w:szCs w:val="24"/>
          <w:lang w:val="bg-BG"/>
        </w:rPr>
        <w:t>Територията на област Ловеч обхваща общо 764,171 км републиканска пътна мрежа, от които 7,234 км – автомагистрала; 105,962 км – първокласни пътища; 77,605 км – второкласни пътища и 529,139 км - третокласни пътища.</w:t>
      </w:r>
    </w:p>
    <w:p w:rsidR="00B43303" w:rsidRPr="00B43303" w:rsidRDefault="00B43303" w:rsidP="00B4330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B43303">
        <w:rPr>
          <w:rFonts w:ascii="Times New Roman" w:hAnsi="Times New Roman"/>
          <w:sz w:val="24"/>
          <w:szCs w:val="24"/>
          <w:lang w:val="bg-BG"/>
        </w:rPr>
        <w:t>През 2018 г. на територията на област Ловеч са регистрирани и въведени в АИС – ПТП 639 ПТП, от които 432 с материални щети, 207 тежки с 21 убити и 273 ранени. В сравнение с 2017 г. те са се увеличили с 23 броя, като състоянието на трите определящи фактора е следното: 14 тежки ПТП повече, убити с 21 по-малко и 46 ранени по-малко. ПТП с материални щети са с 9 повече.</w:t>
      </w:r>
    </w:p>
    <w:p w:rsidR="002A7406" w:rsidRPr="002A7406" w:rsidRDefault="002A7406" w:rsidP="002A74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A7406">
        <w:rPr>
          <w:rFonts w:ascii="Times New Roman" w:hAnsi="Times New Roman"/>
          <w:sz w:val="24"/>
          <w:szCs w:val="24"/>
          <w:lang w:val="bg-BG"/>
        </w:rPr>
        <w:t xml:space="preserve">Извън населените места по републиканската и общинска пътна мрежа са възникнали 298 ПТП с 14 загинали и 137 ранени. Основните нарушения станали причина и към които трябва да бъде насочен контрола са несъобразена и превишена и на второ място неправилните маневри и движение по пътното. </w:t>
      </w:r>
      <w:r w:rsidRPr="002A7406">
        <w:rPr>
          <w:rFonts w:ascii="Times New Roman" w:hAnsi="Times New Roman"/>
          <w:sz w:val="24"/>
          <w:szCs w:val="24"/>
          <w:lang w:val="ru-RU"/>
        </w:rPr>
        <w:tab/>
      </w:r>
    </w:p>
    <w:p w:rsidR="002A7406" w:rsidRPr="002A7406" w:rsidRDefault="002A7406" w:rsidP="002A74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A7406">
        <w:rPr>
          <w:rFonts w:ascii="Times New Roman" w:hAnsi="Times New Roman"/>
          <w:sz w:val="24"/>
          <w:szCs w:val="24"/>
          <w:lang w:val="bg-BG"/>
        </w:rPr>
        <w:t>В урбанизираната територия са възникнали 341 ПТП с 7 загинали, като от тях 3 пешеходеца и 136 ранени участника,  като основни причини тук са отнемане на предимство и на второ място е несъобразената скорост и неправилни маневри.</w:t>
      </w:r>
    </w:p>
    <w:p w:rsidR="004F0F92" w:rsidRDefault="002A7406" w:rsidP="002A74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A7406">
        <w:rPr>
          <w:rFonts w:ascii="Times New Roman" w:hAnsi="Times New Roman"/>
          <w:sz w:val="24"/>
          <w:szCs w:val="24"/>
          <w:lang w:val="bg-BG"/>
        </w:rPr>
        <w:t xml:space="preserve">В населените места при ПТП са пострадали 39 пешеходеца от тях 3 загинали и 36 ранени с различна степен на нараняване. </w:t>
      </w:r>
    </w:p>
    <w:p w:rsidR="008F74BD" w:rsidRPr="00541207" w:rsidRDefault="008F74BD" w:rsidP="008F74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541207">
        <w:rPr>
          <w:rFonts w:ascii="Times New Roman" w:hAnsi="Times New Roman"/>
          <w:sz w:val="24"/>
          <w:szCs w:val="24"/>
          <w:lang w:val="bg-BG"/>
        </w:rPr>
        <w:t>Въпреки че през 2018 г., в сравнение с предходната година, на територията на областта броят на пострадалите при ПТП е намален и загиналите са двойно по-малко, регистрираните ПТП са се увеличили, както тежките, така и само с материални щети.</w:t>
      </w:r>
    </w:p>
    <w:p w:rsidR="008F74BD" w:rsidRDefault="008F74BD" w:rsidP="008F74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  <w:lang w:val="bg-BG"/>
        </w:rPr>
      </w:pPr>
      <w:r>
        <w:rPr>
          <w:rFonts w:ascii="Times New Roman" w:eastAsiaTheme="minorHAnsi" w:hAnsi="Times New Roman"/>
          <w:color w:val="000000"/>
          <w:sz w:val="23"/>
          <w:szCs w:val="23"/>
          <w:lang w:val="bg-BG"/>
        </w:rPr>
        <w:t>Като основна</w:t>
      </w:r>
      <w:r w:rsidRPr="004C0022">
        <w:rPr>
          <w:rFonts w:ascii="Times New Roman" w:eastAsiaTheme="minorHAnsi" w:hAnsi="Times New Roman"/>
          <w:color w:val="000000"/>
          <w:sz w:val="23"/>
          <w:szCs w:val="23"/>
          <w:lang w:val="bg-BG"/>
        </w:rPr>
        <w:t xml:space="preserve"> причина за настъпване на тежките ПТП </w:t>
      </w:r>
      <w:r>
        <w:rPr>
          <w:rFonts w:ascii="Times New Roman" w:eastAsiaTheme="minorHAnsi" w:hAnsi="Times New Roman"/>
          <w:color w:val="000000"/>
          <w:sz w:val="23"/>
          <w:szCs w:val="23"/>
          <w:lang w:val="bg-BG"/>
        </w:rPr>
        <w:t xml:space="preserve">се определя </w:t>
      </w:r>
      <w:r w:rsidRPr="004C0022">
        <w:rPr>
          <w:rFonts w:ascii="Times New Roman" w:eastAsiaTheme="minorHAnsi" w:hAnsi="Times New Roman"/>
          <w:color w:val="000000"/>
          <w:sz w:val="23"/>
          <w:szCs w:val="23"/>
          <w:lang w:val="bg-BG"/>
        </w:rPr>
        <w:t xml:space="preserve">движението с превишена и несъобразена скорост, </w:t>
      </w:r>
      <w:r>
        <w:rPr>
          <w:rFonts w:ascii="Times New Roman" w:eastAsiaTheme="minorHAnsi" w:hAnsi="Times New Roman"/>
          <w:color w:val="000000"/>
          <w:sz w:val="23"/>
          <w:szCs w:val="23"/>
          <w:lang w:val="bg-BG"/>
        </w:rPr>
        <w:t>неспазването на предимство и неправилни маневри на пътното платно.</w:t>
      </w:r>
      <w:r w:rsidRPr="004C0022">
        <w:rPr>
          <w:rFonts w:ascii="Times New Roman" w:eastAsiaTheme="minorHAnsi" w:hAnsi="Times New Roman"/>
          <w:color w:val="000000"/>
          <w:sz w:val="23"/>
          <w:szCs w:val="23"/>
          <w:lang w:val="bg-BG"/>
        </w:rPr>
        <w:t xml:space="preserve"> </w:t>
      </w:r>
    </w:p>
    <w:p w:rsidR="008F74BD" w:rsidRDefault="008F74BD" w:rsidP="008F74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Theme="minorHAnsi" w:hAnsi="Times New Roman"/>
          <w:color w:val="000000"/>
          <w:sz w:val="23"/>
          <w:szCs w:val="23"/>
          <w:lang w:val="bg-BG"/>
        </w:rPr>
        <w:t xml:space="preserve">През 2018 г. служителите, </w:t>
      </w:r>
      <w:r w:rsidRPr="00036688">
        <w:rPr>
          <w:rFonts w:ascii="Times New Roman" w:hAnsi="Times New Roman"/>
          <w:sz w:val="24"/>
          <w:szCs w:val="24"/>
          <w:lang w:val="bg-BG"/>
        </w:rPr>
        <w:t>изпълняващи контрол на пътн</w:t>
      </w:r>
      <w:r>
        <w:rPr>
          <w:rFonts w:ascii="Times New Roman" w:hAnsi="Times New Roman"/>
          <w:sz w:val="24"/>
          <w:szCs w:val="24"/>
          <w:lang w:val="bg-BG"/>
        </w:rPr>
        <w:t xml:space="preserve">ото движение, са установили над двойно повече нарушения, което не се дължи само на засилената им дейност, а на тенденцията за повишаване на интензивността на движение и продължаващо нарушаване на правилата за движение по пътищата. </w:t>
      </w:r>
    </w:p>
    <w:p w:rsidR="00303C50" w:rsidRPr="00303C50" w:rsidRDefault="00303C50" w:rsidP="00303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03C50">
        <w:rPr>
          <w:rFonts w:ascii="Times New Roman" w:hAnsi="Times New Roman"/>
          <w:sz w:val="24"/>
          <w:szCs w:val="24"/>
          <w:lang w:val="bg-BG"/>
        </w:rPr>
        <w:t>По отношение на състоянието н</w:t>
      </w:r>
      <w:r>
        <w:rPr>
          <w:rFonts w:ascii="Times New Roman" w:hAnsi="Times New Roman"/>
          <w:sz w:val="24"/>
          <w:szCs w:val="24"/>
          <w:lang w:val="bg-BG"/>
        </w:rPr>
        <w:t>а пътната инфраструктура за 2019</w:t>
      </w:r>
      <w:r w:rsidRPr="00303C50">
        <w:rPr>
          <w:rFonts w:ascii="Times New Roman" w:hAnsi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/>
          <w:sz w:val="24"/>
          <w:szCs w:val="24"/>
          <w:lang w:val="bg-BG"/>
        </w:rPr>
        <w:t xml:space="preserve"> се предвижда</w:t>
      </w:r>
      <w:r w:rsidRPr="00303C50">
        <w:rPr>
          <w:rFonts w:ascii="Times New Roman" w:hAnsi="Times New Roman"/>
          <w:sz w:val="24"/>
          <w:szCs w:val="24"/>
          <w:lang w:val="bg-BG"/>
        </w:rPr>
        <w:t>:</w:t>
      </w:r>
    </w:p>
    <w:p w:rsidR="00303C50" w:rsidRDefault="00DB2337" w:rsidP="00DB2337">
      <w:pPr>
        <w:pStyle w:val="Default"/>
        <w:numPr>
          <w:ilvl w:val="0"/>
          <w:numId w:val="18"/>
        </w:numPr>
        <w:jc w:val="both"/>
        <w:rPr>
          <w:rFonts w:eastAsia="Calibri"/>
          <w:color w:val="auto"/>
        </w:rPr>
      </w:pPr>
      <w:r>
        <w:t xml:space="preserve">Да продължи </w:t>
      </w:r>
      <w:r w:rsidR="00303C50">
        <w:t>строителството</w:t>
      </w:r>
      <w:r w:rsidR="00303C50" w:rsidRPr="00FE464B">
        <w:rPr>
          <w:rFonts w:eastAsia="Calibri"/>
          <w:color w:val="auto"/>
        </w:rPr>
        <w:t xml:space="preserve"> </w:t>
      </w:r>
      <w:r w:rsidR="00303C50">
        <w:t>на новия участък от автомагистрала „Хемус“ от Ябланица до пътен възел „</w:t>
      </w:r>
      <w:proofErr w:type="spellStart"/>
      <w:r w:rsidR="00303C50" w:rsidRPr="00FE464B">
        <w:rPr>
          <w:rFonts w:eastAsia="Calibri"/>
          <w:color w:val="auto"/>
        </w:rPr>
        <w:t>Боаза</w:t>
      </w:r>
      <w:proofErr w:type="spellEnd"/>
      <w:r w:rsidR="00303C50">
        <w:t xml:space="preserve">“ </w:t>
      </w:r>
      <w:r w:rsidR="00303C50" w:rsidRPr="00FE464B">
        <w:rPr>
          <w:rFonts w:eastAsia="Calibri"/>
          <w:color w:val="auto"/>
        </w:rPr>
        <w:t>от км 78+500 до км</w:t>
      </w:r>
      <w:r w:rsidR="00303C50">
        <w:rPr>
          <w:rFonts w:eastAsia="Calibri"/>
          <w:color w:val="auto"/>
        </w:rPr>
        <w:t xml:space="preserve"> 87+800</w:t>
      </w:r>
      <w:r w:rsidR="00303C50" w:rsidRPr="00FE464B">
        <w:rPr>
          <w:rFonts w:eastAsia="Calibri"/>
          <w:color w:val="auto"/>
        </w:rPr>
        <w:t xml:space="preserve"> </w:t>
      </w:r>
      <w:r w:rsidR="00303C50">
        <w:rPr>
          <w:rFonts w:eastAsia="Calibri"/>
          <w:color w:val="auto"/>
        </w:rPr>
        <w:t>с дължина на трасето</w:t>
      </w:r>
      <w:r w:rsidR="00303C50" w:rsidRPr="00FE464B">
        <w:rPr>
          <w:rFonts w:eastAsia="Calibri"/>
          <w:color w:val="auto"/>
        </w:rPr>
        <w:t xml:space="preserve"> от 9,3 км</w:t>
      </w:r>
      <w:r>
        <w:rPr>
          <w:rFonts w:eastAsia="Calibri"/>
          <w:color w:val="auto"/>
        </w:rPr>
        <w:t xml:space="preserve"> и </w:t>
      </w:r>
      <w:r w:rsidR="00303C50">
        <w:rPr>
          <w:rFonts w:eastAsia="Calibri"/>
          <w:color w:val="auto"/>
        </w:rPr>
        <w:t xml:space="preserve">разработването на технически проекти по три обособени позиции с обща дължина </w:t>
      </w:r>
      <w:r w:rsidR="00303C50" w:rsidRPr="001504DA">
        <w:t>51,540 км</w:t>
      </w:r>
      <w:r w:rsidR="00303C50">
        <w:rPr>
          <w:rFonts w:eastAsia="Calibri"/>
          <w:color w:val="auto"/>
        </w:rPr>
        <w:t xml:space="preserve"> за участъка от пътен възел „</w:t>
      </w:r>
      <w:proofErr w:type="spellStart"/>
      <w:r w:rsidR="00303C50">
        <w:rPr>
          <w:rFonts w:eastAsia="Calibri"/>
          <w:color w:val="auto"/>
        </w:rPr>
        <w:t>Боаза</w:t>
      </w:r>
      <w:proofErr w:type="spellEnd"/>
      <w:r w:rsidR="00303C50">
        <w:rPr>
          <w:rFonts w:eastAsia="Calibri"/>
          <w:color w:val="auto"/>
        </w:rPr>
        <w:t xml:space="preserve">“ до </w:t>
      </w:r>
      <w:r w:rsidR="00303C50" w:rsidRPr="001504DA">
        <w:rPr>
          <w:rFonts w:eastAsia="Calibri"/>
          <w:color w:val="auto"/>
        </w:rPr>
        <w:t>пресичането с път ІІ-35 Плевен – Ловеч</w:t>
      </w:r>
      <w:r w:rsidR="00303C50">
        <w:rPr>
          <w:rFonts w:eastAsia="Calibri"/>
          <w:color w:val="auto"/>
        </w:rPr>
        <w:t>. Финансирането е със средства от националния бюджет.</w:t>
      </w:r>
    </w:p>
    <w:p w:rsidR="00303C50" w:rsidRPr="001504DA" w:rsidRDefault="00DB2337" w:rsidP="00DB2337">
      <w:pPr>
        <w:pStyle w:val="HTMLPreformatted"/>
        <w:numPr>
          <w:ilvl w:val="0"/>
          <w:numId w:val="18"/>
        </w:numPr>
        <w:shd w:val="clear" w:color="auto" w:fill="FFFFFF"/>
        <w:spacing w:line="294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Да продължат</w:t>
      </w:r>
      <w:r w:rsidR="00303C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строително-ремонтни </w:t>
      </w:r>
      <w:r w:rsidR="00303C50" w:rsidRPr="001504DA">
        <w:rPr>
          <w:rFonts w:ascii="Times New Roman" w:eastAsia="Calibri" w:hAnsi="Times New Roman" w:cs="Times New Roman"/>
          <w:sz w:val="24"/>
          <w:szCs w:val="24"/>
          <w:lang w:eastAsia="en-US"/>
        </w:rPr>
        <w:t>дей</w:t>
      </w:r>
      <w:r w:rsidR="00303C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ности по проекта за </w:t>
      </w:r>
      <w:proofErr w:type="spellStart"/>
      <w:r w:rsidR="00303C50" w:rsidRPr="001504DA">
        <w:rPr>
          <w:rFonts w:ascii="Times New Roman" w:eastAsia="Calibri" w:hAnsi="Times New Roman" w:cs="Times New Roman"/>
          <w:sz w:val="24"/>
          <w:szCs w:val="24"/>
          <w:lang w:eastAsia="en-US"/>
        </w:rPr>
        <w:t>рехабилитиран</w:t>
      </w:r>
      <w:r w:rsidR="00303C50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proofErr w:type="spellEnd"/>
      <w:r w:rsidR="00303C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пътен участък от 8,712 км на път II–35 (обходния път на град Ловеч) по договор </w:t>
      </w:r>
      <w:r w:rsidR="00303C50" w:rsidRPr="001504DA">
        <w:rPr>
          <w:rFonts w:ascii="Times New Roman" w:eastAsia="Calibri" w:hAnsi="Times New Roman" w:cs="Times New Roman"/>
          <w:sz w:val="24"/>
          <w:szCs w:val="24"/>
          <w:lang w:eastAsia="en-US"/>
        </w:rPr>
        <w:t>BG16RFOP001-7.001-0016-C02</w:t>
      </w:r>
      <w:r w:rsidR="00303C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303C50" w:rsidRPr="001504DA">
        <w:rPr>
          <w:rFonts w:ascii="Times New Roman" w:eastAsia="Calibri" w:hAnsi="Times New Roman" w:cs="Times New Roman"/>
          <w:sz w:val="24"/>
          <w:szCs w:val="24"/>
          <w:lang w:eastAsia="en-US"/>
        </w:rPr>
        <w:t>Лот</w:t>
      </w:r>
      <w:proofErr w:type="spellEnd"/>
      <w:r w:rsidR="00303C50" w:rsidRPr="001504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16 „Път II-35 Ловеч -Троян - Кърнаре от км 37+393 до км 46+105, с обща дължина 8,712 км, област Ловеч</w:t>
      </w:r>
      <w:r w:rsidR="00303C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“, изпълняван от АПИ чрез </w:t>
      </w:r>
      <w:proofErr w:type="spellStart"/>
      <w:r w:rsidR="00303C50">
        <w:rPr>
          <w:rFonts w:ascii="Times New Roman" w:eastAsia="Calibri" w:hAnsi="Times New Roman" w:cs="Times New Roman"/>
          <w:sz w:val="24"/>
          <w:szCs w:val="24"/>
          <w:lang w:eastAsia="en-US"/>
        </w:rPr>
        <w:t>съфинансиране</w:t>
      </w:r>
      <w:proofErr w:type="spellEnd"/>
      <w:r w:rsidR="00303C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Европейския фонд за регионално развитие по Оперативна програма „Региони в растеж“ 2014-2020.</w:t>
      </w:r>
    </w:p>
    <w:p w:rsidR="00DB2337" w:rsidRDefault="00DB2337" w:rsidP="00DB2337">
      <w:pPr>
        <w:pStyle w:val="Default"/>
        <w:numPr>
          <w:ilvl w:val="0"/>
          <w:numId w:val="18"/>
        </w:numPr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>Улици от о</w:t>
      </w:r>
      <w:r w:rsidR="00303C50" w:rsidRPr="00DD4B88">
        <w:rPr>
          <w:rFonts w:eastAsia="Calibri"/>
          <w:color w:val="auto"/>
        </w:rPr>
        <w:t>бщинската пътна мрежа</w:t>
      </w:r>
      <w:r>
        <w:rPr>
          <w:rFonts w:eastAsia="Calibri"/>
          <w:color w:val="auto"/>
        </w:rPr>
        <w:t xml:space="preserve"> и площи за обществено ползване да </w:t>
      </w:r>
      <w:r w:rsidR="00303C50">
        <w:rPr>
          <w:rFonts w:eastAsia="Calibri"/>
          <w:color w:val="auto"/>
        </w:rPr>
        <w:t xml:space="preserve">се </w:t>
      </w:r>
      <w:proofErr w:type="spellStart"/>
      <w:r w:rsidR="00303C50">
        <w:rPr>
          <w:rFonts w:eastAsia="Calibri"/>
          <w:color w:val="auto"/>
        </w:rPr>
        <w:t>рехабилитира</w:t>
      </w:r>
      <w:r>
        <w:rPr>
          <w:rFonts w:eastAsia="Calibri"/>
          <w:color w:val="auto"/>
        </w:rPr>
        <w:t>т</w:t>
      </w:r>
      <w:proofErr w:type="spellEnd"/>
      <w:r w:rsidR="00303C50">
        <w:rPr>
          <w:rFonts w:eastAsia="Calibri"/>
          <w:color w:val="auto"/>
        </w:rPr>
        <w:t xml:space="preserve"> </w:t>
      </w:r>
      <w:r>
        <w:rPr>
          <w:rFonts w:eastAsia="Calibri"/>
          <w:color w:val="auto"/>
        </w:rPr>
        <w:t xml:space="preserve">по одобрени проекти и сключени 8 договора в общините Априлци, Летница, Луковит, Тетевен, Троян, Угърчин и Ябланица, </w:t>
      </w:r>
      <w:r w:rsidR="009B6811">
        <w:rPr>
          <w:rFonts w:eastAsia="Calibri"/>
        </w:rPr>
        <w:t xml:space="preserve">чрез </w:t>
      </w:r>
      <w:proofErr w:type="spellStart"/>
      <w:r w:rsidR="009B6811">
        <w:rPr>
          <w:rFonts w:eastAsia="Calibri"/>
        </w:rPr>
        <w:t>съфинансиране</w:t>
      </w:r>
      <w:proofErr w:type="spellEnd"/>
      <w:r w:rsidR="009B6811">
        <w:rPr>
          <w:rFonts w:eastAsia="Calibri"/>
        </w:rPr>
        <w:t xml:space="preserve"> от </w:t>
      </w:r>
      <w:r>
        <w:rPr>
          <w:rFonts w:eastAsia="Calibri"/>
          <w:color w:val="auto"/>
        </w:rPr>
        <w:t>Европейския земеделски фонд</w:t>
      </w:r>
      <w:r w:rsidR="009B6811">
        <w:rPr>
          <w:rFonts w:eastAsia="Calibri"/>
          <w:color w:val="auto"/>
        </w:rPr>
        <w:t xml:space="preserve"> за развитие на селските райони</w:t>
      </w:r>
      <w:r>
        <w:rPr>
          <w:rFonts w:eastAsia="Calibri"/>
          <w:color w:val="auto"/>
        </w:rPr>
        <w:t xml:space="preserve"> по Програмата за развитие на селските райони 2014-2020</w:t>
      </w:r>
      <w:r w:rsidR="009B6811">
        <w:rPr>
          <w:rFonts w:eastAsia="Calibri"/>
          <w:color w:val="auto"/>
        </w:rPr>
        <w:t>.</w:t>
      </w:r>
    </w:p>
    <w:p w:rsidR="004F0CB8" w:rsidRPr="001E44C3" w:rsidRDefault="001E44C3" w:rsidP="001E44C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4"/>
          <w:szCs w:val="24"/>
          <w:lang w:val="bg-BG"/>
        </w:rPr>
      </w:pPr>
      <w:r w:rsidRPr="001E44C3">
        <w:rPr>
          <w:rFonts w:ascii="Times New Roman" w:hAnsi="Times New Roman"/>
          <w:b/>
          <w:color w:val="31849B" w:themeColor="accent5" w:themeShade="BF"/>
          <w:sz w:val="24"/>
          <w:szCs w:val="24"/>
          <w:lang w:val="bg-BG"/>
        </w:rPr>
        <w:lastRenderedPageBreak/>
        <w:t>РАЗДЕЛ 3</w:t>
      </w:r>
    </w:p>
    <w:p w:rsidR="004F0CB8" w:rsidRPr="00E40360" w:rsidRDefault="001E44C3" w:rsidP="001E44C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40360">
        <w:rPr>
          <w:rFonts w:ascii="Times New Roman" w:hAnsi="Times New Roman"/>
          <w:b/>
          <w:sz w:val="24"/>
          <w:szCs w:val="24"/>
          <w:lang w:val="bg-BG"/>
        </w:rPr>
        <w:t xml:space="preserve">ВИЗИЯ, ЦЕЛИ И ПРИОРИТЕТИ НА ПЛАН-ПРОГРАМАТА </w:t>
      </w:r>
    </w:p>
    <w:p w:rsidR="00E70855" w:rsidRPr="00741605" w:rsidRDefault="00E70855" w:rsidP="008F460F">
      <w:pPr>
        <w:pStyle w:val="NoSpacing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F460F" w:rsidRPr="00B22EB8" w:rsidRDefault="008F460F" w:rsidP="008F460F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r w:rsidRPr="00741605">
        <w:rPr>
          <w:rFonts w:ascii="Times New Roman" w:hAnsi="Times New Roman"/>
          <w:b/>
          <w:sz w:val="24"/>
          <w:szCs w:val="24"/>
          <w:lang w:val="bg-BG"/>
        </w:rPr>
        <w:t>Общата визия на План-програмата</w:t>
      </w:r>
      <w:r>
        <w:rPr>
          <w:rFonts w:ascii="Times New Roman" w:hAnsi="Times New Roman"/>
          <w:sz w:val="24"/>
          <w:szCs w:val="24"/>
          <w:lang w:val="bg-BG"/>
        </w:rPr>
        <w:t xml:space="preserve"> е </w:t>
      </w:r>
      <w:r w:rsidR="0000232E">
        <w:rPr>
          <w:rFonts w:ascii="Times New Roman" w:hAnsi="Times New Roman"/>
          <w:sz w:val="24"/>
          <w:szCs w:val="24"/>
          <w:lang w:val="bg-BG"/>
        </w:rPr>
        <w:t xml:space="preserve">за </w:t>
      </w:r>
      <w:r>
        <w:rPr>
          <w:rFonts w:ascii="Times New Roman" w:hAnsi="Times New Roman"/>
          <w:sz w:val="24"/>
          <w:szCs w:val="24"/>
          <w:lang w:val="bg-BG"/>
        </w:rPr>
        <w:t>постигане на по-добри резултати в изпълнение на целите и приоритетите, заложени в</w:t>
      </w:r>
      <w:r w:rsidRPr="00B22EB8">
        <w:rPr>
          <w:rFonts w:ascii="Times New Roman" w:hAnsi="Times New Roman"/>
          <w:sz w:val="24"/>
          <w:szCs w:val="24"/>
          <w:lang w:val="bg-BG"/>
        </w:rPr>
        <w:t xml:space="preserve"> Националната стратегия за подобряване безопасността на движението по пътищата на Република България за периода 2011 - 2020 г., в Областната стратегия за подобряване безопасността на движението по пътищата </w:t>
      </w:r>
      <w:r w:rsidR="006C4397">
        <w:rPr>
          <w:rFonts w:ascii="Times New Roman" w:hAnsi="Times New Roman"/>
          <w:sz w:val="24"/>
          <w:szCs w:val="24"/>
          <w:lang w:val="bg-BG"/>
        </w:rPr>
        <w:t>в областта 2012-2020 г. и по</w:t>
      </w:r>
      <w:r w:rsidRPr="00B22EB8">
        <w:rPr>
          <w:rFonts w:ascii="Times New Roman" w:hAnsi="Times New Roman"/>
          <w:sz w:val="24"/>
          <w:szCs w:val="24"/>
          <w:lang w:val="bg-BG"/>
        </w:rPr>
        <w:t xml:space="preserve"> актуалните акценти от държавната политика за подобряване безопасността на движението по пътищата.</w:t>
      </w:r>
    </w:p>
    <w:p w:rsidR="00E70855" w:rsidRDefault="00E70855" w:rsidP="008F460F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0232E" w:rsidRDefault="006C4397" w:rsidP="008F460F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r w:rsidRPr="00741605">
        <w:rPr>
          <w:rFonts w:ascii="Times New Roman" w:hAnsi="Times New Roman"/>
          <w:b/>
          <w:sz w:val="24"/>
          <w:szCs w:val="24"/>
          <w:lang w:val="bg-BG"/>
        </w:rPr>
        <w:t>Целите</w:t>
      </w:r>
      <w:r w:rsidR="0000232E" w:rsidRPr="00741605">
        <w:rPr>
          <w:rFonts w:ascii="Times New Roman" w:hAnsi="Times New Roman"/>
          <w:b/>
          <w:sz w:val="24"/>
          <w:szCs w:val="24"/>
          <w:lang w:val="bg-BG"/>
        </w:rPr>
        <w:t xml:space="preserve"> са</w:t>
      </w:r>
      <w:r w:rsidR="008F460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0232E">
        <w:rPr>
          <w:rFonts w:ascii="Times New Roman" w:hAnsi="Times New Roman"/>
          <w:sz w:val="24"/>
          <w:szCs w:val="24"/>
          <w:lang w:val="bg-BG"/>
        </w:rPr>
        <w:t>за</w:t>
      </w:r>
      <w:r w:rsidR="0000232E" w:rsidRPr="008B27B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0232E" w:rsidRPr="00B27D50">
        <w:rPr>
          <w:rFonts w:ascii="Times New Roman" w:hAnsi="Times New Roman"/>
          <w:sz w:val="24"/>
          <w:szCs w:val="24"/>
          <w:lang w:val="bg-BG"/>
        </w:rPr>
        <w:t xml:space="preserve">намаляване </w:t>
      </w:r>
      <w:r w:rsidR="0000232E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00232E" w:rsidRPr="00B27D50">
        <w:rPr>
          <w:rFonts w:ascii="Times New Roman" w:hAnsi="Times New Roman"/>
          <w:sz w:val="24"/>
          <w:szCs w:val="24"/>
          <w:lang w:val="bg-BG"/>
        </w:rPr>
        <w:t xml:space="preserve">броя на убитите </w:t>
      </w:r>
      <w:r w:rsidR="0000232E">
        <w:rPr>
          <w:rFonts w:ascii="Times New Roman" w:hAnsi="Times New Roman"/>
          <w:sz w:val="24"/>
          <w:szCs w:val="24"/>
          <w:lang w:val="bg-BG"/>
        </w:rPr>
        <w:t>при ПТП с 50%</w:t>
      </w:r>
      <w:r w:rsidR="0000232E" w:rsidRPr="00B27D50">
        <w:rPr>
          <w:rFonts w:ascii="Times New Roman" w:hAnsi="Times New Roman"/>
          <w:sz w:val="24"/>
          <w:szCs w:val="24"/>
          <w:lang w:val="bg-BG"/>
        </w:rPr>
        <w:t xml:space="preserve"> и намаляване </w:t>
      </w:r>
      <w:r w:rsidR="0000232E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00232E" w:rsidRPr="00B27D50">
        <w:rPr>
          <w:rFonts w:ascii="Times New Roman" w:hAnsi="Times New Roman"/>
          <w:sz w:val="24"/>
          <w:szCs w:val="24"/>
          <w:lang w:val="bg-BG"/>
        </w:rPr>
        <w:t xml:space="preserve">броя </w:t>
      </w:r>
      <w:r w:rsidR="0000232E">
        <w:rPr>
          <w:rFonts w:ascii="Times New Roman" w:hAnsi="Times New Roman"/>
          <w:sz w:val="24"/>
          <w:szCs w:val="24"/>
          <w:lang w:val="bg-BG"/>
        </w:rPr>
        <w:t xml:space="preserve">на тежко ранените при ПТП с 20% към 2020 г. спрямо усреднените показатели от предходни години. </w:t>
      </w:r>
    </w:p>
    <w:p w:rsidR="00E70855" w:rsidRDefault="00E70855" w:rsidP="008F46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F460F" w:rsidRDefault="0000232E" w:rsidP="008F46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41605">
        <w:rPr>
          <w:rFonts w:ascii="Times New Roman" w:hAnsi="Times New Roman"/>
          <w:b/>
          <w:sz w:val="24"/>
          <w:szCs w:val="24"/>
          <w:lang w:val="bg-BG"/>
        </w:rPr>
        <w:t>Заложените пр</w:t>
      </w:r>
      <w:r w:rsidR="006C4397" w:rsidRPr="00741605">
        <w:rPr>
          <w:rFonts w:ascii="Times New Roman" w:hAnsi="Times New Roman"/>
          <w:b/>
          <w:sz w:val="24"/>
          <w:szCs w:val="24"/>
          <w:lang w:val="bg-BG"/>
        </w:rPr>
        <w:t>иоритети</w:t>
      </w:r>
      <w:r w:rsidRPr="00741605">
        <w:rPr>
          <w:rFonts w:ascii="Times New Roman" w:hAnsi="Times New Roman"/>
          <w:b/>
          <w:sz w:val="24"/>
          <w:szCs w:val="24"/>
          <w:lang w:val="bg-BG"/>
        </w:rPr>
        <w:t xml:space="preserve"> са</w:t>
      </w:r>
      <w:r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Pr="005D21CE">
        <w:rPr>
          <w:rFonts w:ascii="Times New Roman" w:hAnsi="Times New Roman"/>
          <w:sz w:val="24"/>
          <w:szCs w:val="24"/>
          <w:lang w:val="bg-BG"/>
        </w:rPr>
        <w:t>намаляване на</w:t>
      </w:r>
      <w:r>
        <w:rPr>
          <w:rFonts w:ascii="Times New Roman" w:hAnsi="Times New Roman"/>
          <w:sz w:val="24"/>
          <w:szCs w:val="24"/>
          <w:lang w:val="bg-BG"/>
        </w:rPr>
        <w:t xml:space="preserve"> пътните нарушения и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травматизма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 изграждане/</w:t>
      </w:r>
      <w:r w:rsidRPr="003961E5">
        <w:rPr>
          <w:rFonts w:ascii="Times New Roman" w:hAnsi="Times New Roman"/>
          <w:sz w:val="24"/>
          <w:szCs w:val="24"/>
          <w:lang w:val="bg-BG"/>
        </w:rPr>
        <w:t>поддържане на ниско конфликтна пътна инфраструктура, даваща ясни послания към участниците в движението и гарантираща тяхната безопасност.</w:t>
      </w:r>
    </w:p>
    <w:p w:rsidR="00E70855" w:rsidRDefault="00E70855" w:rsidP="000023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0232E" w:rsidRPr="001F4F97" w:rsidRDefault="0000232E" w:rsidP="000023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41605">
        <w:rPr>
          <w:rFonts w:ascii="Times New Roman" w:hAnsi="Times New Roman"/>
          <w:b/>
          <w:sz w:val="24"/>
          <w:szCs w:val="24"/>
          <w:lang w:val="bg-BG"/>
        </w:rPr>
        <w:t>Планираните дейности</w:t>
      </w:r>
      <w:r>
        <w:rPr>
          <w:rFonts w:ascii="Times New Roman" w:hAnsi="Times New Roman"/>
          <w:sz w:val="24"/>
          <w:szCs w:val="24"/>
          <w:lang w:val="bg-BG"/>
        </w:rPr>
        <w:t xml:space="preserve"> са по мерките: </w:t>
      </w:r>
    </w:p>
    <w:p w:rsidR="008F460F" w:rsidRPr="00246CBE" w:rsidRDefault="008F460F" w:rsidP="008F460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46CBE">
        <w:rPr>
          <w:rFonts w:ascii="Times New Roman" w:hAnsi="Times New Roman"/>
          <w:i/>
          <w:sz w:val="24"/>
          <w:szCs w:val="24"/>
          <w:lang w:val="bg-BG"/>
        </w:rPr>
        <w:t>диалог и съвместна работа с институциите, неправителствените организации и гражданското общество по проблемите на безопасността на движението</w:t>
      </w:r>
      <w:r w:rsidRPr="00246CB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8F460F" w:rsidRPr="00246CBE" w:rsidRDefault="008F460F" w:rsidP="008F460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46CBE">
        <w:rPr>
          <w:rFonts w:ascii="Times New Roman" w:hAnsi="Times New Roman"/>
          <w:i/>
          <w:sz w:val="24"/>
          <w:szCs w:val="24"/>
          <w:lang w:val="bg-BG"/>
        </w:rPr>
        <w:t>цялостно подобряване на пътната инфраструктура</w:t>
      </w:r>
      <w:r w:rsidRPr="00246CB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8F460F" w:rsidRPr="00246CBE" w:rsidRDefault="008F460F" w:rsidP="008F460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46CBE">
        <w:rPr>
          <w:rFonts w:ascii="Times New Roman" w:hAnsi="Times New Roman"/>
          <w:sz w:val="24"/>
          <w:szCs w:val="24"/>
          <w:lang w:val="bg-BG"/>
        </w:rPr>
        <w:t>превантивни мерки за подобряване безопасността на пътната инфраструктура;</w:t>
      </w:r>
    </w:p>
    <w:p w:rsidR="008F460F" w:rsidRPr="00246CBE" w:rsidRDefault="008F460F" w:rsidP="008F460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46CBE">
        <w:rPr>
          <w:rFonts w:ascii="Times New Roman" w:hAnsi="Times New Roman"/>
          <w:sz w:val="24"/>
          <w:szCs w:val="24"/>
          <w:lang w:val="bg-BG"/>
        </w:rPr>
        <w:t>изкърпване на пътната настилка за предотвратяване на опасността от ПТП, особено при големи скорости;</w:t>
      </w:r>
    </w:p>
    <w:p w:rsidR="008F460F" w:rsidRPr="00246CBE" w:rsidRDefault="008F460F" w:rsidP="008F460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46CBE">
        <w:rPr>
          <w:rFonts w:ascii="Times New Roman" w:hAnsi="Times New Roman"/>
          <w:sz w:val="24"/>
          <w:szCs w:val="24"/>
          <w:lang w:val="bg-BG"/>
        </w:rPr>
        <w:t>осигуряване на добра видимост в участъците с остри хоризонтални криви;</w:t>
      </w:r>
    </w:p>
    <w:p w:rsidR="008F460F" w:rsidRPr="00246CBE" w:rsidRDefault="008F460F" w:rsidP="008F460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46CBE">
        <w:rPr>
          <w:rFonts w:ascii="Times New Roman" w:hAnsi="Times New Roman"/>
          <w:sz w:val="24"/>
          <w:szCs w:val="24"/>
          <w:lang w:val="bg-BG"/>
        </w:rPr>
        <w:t>обезопасяване на пътищата чрез поставяне на стоманени предпазни огради и парапети на участъци с риск;</w:t>
      </w:r>
    </w:p>
    <w:p w:rsidR="008F460F" w:rsidRPr="00246CBE" w:rsidRDefault="008F460F" w:rsidP="008F460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46CBE">
        <w:rPr>
          <w:rFonts w:ascii="Times New Roman" w:hAnsi="Times New Roman"/>
          <w:sz w:val="24"/>
          <w:szCs w:val="24"/>
          <w:lang w:val="bg-BG"/>
        </w:rPr>
        <w:t>обезопасяване на мрежата от ЖП прелези;</w:t>
      </w:r>
    </w:p>
    <w:p w:rsidR="008F460F" w:rsidRPr="00246CBE" w:rsidRDefault="008F460F" w:rsidP="008F460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46CBE">
        <w:rPr>
          <w:rFonts w:ascii="Times New Roman" w:hAnsi="Times New Roman"/>
          <w:sz w:val="24"/>
          <w:szCs w:val="24"/>
          <w:lang w:val="bg-BG"/>
        </w:rPr>
        <w:t>поддържане на актуална и пълна вертикална сигнализация за повишаване вниманието на водачите на МПС и предупреждаване за участъците с повишен риск;</w:t>
      </w:r>
    </w:p>
    <w:p w:rsidR="008F460F" w:rsidRPr="00246CBE" w:rsidRDefault="008F460F" w:rsidP="008F460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46CBE">
        <w:rPr>
          <w:rFonts w:ascii="Times New Roman" w:hAnsi="Times New Roman"/>
          <w:sz w:val="24"/>
          <w:szCs w:val="24"/>
          <w:lang w:val="bg-BG"/>
        </w:rPr>
        <w:t xml:space="preserve">полагане на хоризонтална пътна маркировка със </w:t>
      </w:r>
      <w:proofErr w:type="spellStart"/>
      <w:r w:rsidRPr="00246CBE">
        <w:rPr>
          <w:rFonts w:ascii="Times New Roman" w:hAnsi="Times New Roman"/>
          <w:sz w:val="24"/>
          <w:szCs w:val="24"/>
          <w:lang w:val="bg-BG"/>
        </w:rPr>
        <w:t>светлоотразителни</w:t>
      </w:r>
      <w:proofErr w:type="spellEnd"/>
      <w:r w:rsidRPr="00246CBE">
        <w:rPr>
          <w:rFonts w:ascii="Times New Roman" w:hAnsi="Times New Roman"/>
          <w:sz w:val="24"/>
          <w:szCs w:val="24"/>
          <w:lang w:val="bg-BG"/>
        </w:rPr>
        <w:t xml:space="preserve"> перли по основните и най-натоварени пътища.</w:t>
      </w:r>
    </w:p>
    <w:p w:rsidR="008F460F" w:rsidRPr="00246CBE" w:rsidRDefault="008F460F" w:rsidP="00741605">
      <w:pPr>
        <w:numPr>
          <w:ilvl w:val="0"/>
          <w:numId w:val="16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  <w:lang w:val="bg-BG"/>
        </w:rPr>
      </w:pPr>
      <w:r w:rsidRPr="00246CBE">
        <w:rPr>
          <w:rFonts w:ascii="Times New Roman" w:hAnsi="Times New Roman"/>
          <w:i/>
          <w:sz w:val="24"/>
          <w:szCs w:val="24"/>
          <w:lang w:val="bg-BG"/>
        </w:rPr>
        <w:t>подобряване на образованието, уменията и дисциплината на участниците в движението:</w:t>
      </w:r>
    </w:p>
    <w:p w:rsidR="008F460F" w:rsidRPr="00246CBE" w:rsidRDefault="008F460F" w:rsidP="008F460F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46CBE">
        <w:rPr>
          <w:rFonts w:ascii="Times New Roman" w:hAnsi="Times New Roman"/>
          <w:sz w:val="24"/>
          <w:szCs w:val="24"/>
          <w:lang w:val="bg-BG"/>
        </w:rPr>
        <w:t>Обучение на деца, учен</w:t>
      </w:r>
      <w:r>
        <w:rPr>
          <w:rFonts w:ascii="Times New Roman" w:hAnsi="Times New Roman"/>
          <w:sz w:val="24"/>
          <w:szCs w:val="24"/>
          <w:lang w:val="bg-BG"/>
        </w:rPr>
        <w:t>ици и педагогически специалисти;</w:t>
      </w:r>
    </w:p>
    <w:p w:rsidR="008F460F" w:rsidRPr="00246CBE" w:rsidRDefault="008F460F" w:rsidP="008F460F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46CBE">
        <w:rPr>
          <w:rFonts w:ascii="Times New Roman" w:hAnsi="Times New Roman"/>
          <w:sz w:val="24"/>
          <w:szCs w:val="24"/>
          <w:lang w:val="bg-BG"/>
        </w:rPr>
        <w:t>Провеждане на представителни изяви, тематично свързани с БДП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F460F" w:rsidRPr="00246CBE" w:rsidRDefault="008F460F" w:rsidP="008F460F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46CBE">
        <w:rPr>
          <w:rFonts w:ascii="Times New Roman" w:hAnsi="Times New Roman"/>
          <w:sz w:val="24"/>
          <w:szCs w:val="24"/>
          <w:lang w:val="bg-BG"/>
        </w:rPr>
        <w:t>Информиране на участ</w:t>
      </w:r>
      <w:r>
        <w:rPr>
          <w:rFonts w:ascii="Times New Roman" w:hAnsi="Times New Roman"/>
          <w:sz w:val="24"/>
          <w:szCs w:val="24"/>
          <w:lang w:val="bg-BG"/>
        </w:rPr>
        <w:t>ниците в движението по пътищата;</w:t>
      </w:r>
    </w:p>
    <w:p w:rsidR="008F460F" w:rsidRPr="00246CBE" w:rsidRDefault="008F460F" w:rsidP="008F460F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46CBE">
        <w:rPr>
          <w:rFonts w:ascii="Times New Roman" w:hAnsi="Times New Roman"/>
          <w:sz w:val="24"/>
          <w:szCs w:val="24"/>
          <w:lang w:val="bg-BG"/>
        </w:rPr>
        <w:t>Подобряване на и</w:t>
      </w:r>
      <w:r>
        <w:rPr>
          <w:rFonts w:ascii="Times New Roman" w:hAnsi="Times New Roman"/>
          <w:sz w:val="24"/>
          <w:szCs w:val="24"/>
          <w:lang w:val="bg-BG"/>
        </w:rPr>
        <w:t>нфраструктурата, свързана с БДП;</w:t>
      </w:r>
    </w:p>
    <w:p w:rsidR="008F460F" w:rsidRPr="00246CBE" w:rsidRDefault="008F460F" w:rsidP="008F460F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46CBE">
        <w:rPr>
          <w:rFonts w:ascii="Times New Roman" w:hAnsi="Times New Roman"/>
          <w:sz w:val="24"/>
          <w:szCs w:val="24"/>
        </w:rPr>
        <w:lastRenderedPageBreak/>
        <w:t>Участие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sz w:val="24"/>
          <w:szCs w:val="24"/>
        </w:rPr>
        <w:t>на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sz w:val="24"/>
          <w:szCs w:val="24"/>
        </w:rPr>
        <w:t>децата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246CBE">
        <w:rPr>
          <w:rFonts w:ascii="Times New Roman" w:hAnsi="Times New Roman"/>
          <w:sz w:val="24"/>
          <w:szCs w:val="24"/>
        </w:rPr>
        <w:t>ученически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sz w:val="24"/>
          <w:szCs w:val="24"/>
        </w:rPr>
        <w:t>патрули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6CBE">
        <w:rPr>
          <w:rFonts w:ascii="Times New Roman" w:hAnsi="Times New Roman"/>
          <w:sz w:val="24"/>
          <w:szCs w:val="24"/>
        </w:rPr>
        <w:t>съвмест</w:t>
      </w:r>
      <w:r>
        <w:rPr>
          <w:rFonts w:ascii="Times New Roman" w:hAnsi="Times New Roman"/>
          <w:sz w:val="24"/>
          <w:szCs w:val="24"/>
        </w:rPr>
        <w:t>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патрули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контролните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органи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F460F" w:rsidRPr="00246CBE" w:rsidRDefault="008F460F" w:rsidP="008F460F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46CBE">
        <w:rPr>
          <w:rFonts w:ascii="Times New Roman" w:hAnsi="Times New Roman"/>
          <w:sz w:val="24"/>
          <w:szCs w:val="24"/>
        </w:rPr>
        <w:t>Участие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246CBE">
        <w:rPr>
          <w:rFonts w:ascii="Times New Roman" w:hAnsi="Times New Roman"/>
          <w:sz w:val="24"/>
          <w:szCs w:val="24"/>
        </w:rPr>
        <w:t>междуведомствени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sz w:val="24"/>
          <w:szCs w:val="24"/>
        </w:rPr>
        <w:t>проекти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246CBE">
        <w:rPr>
          <w:rFonts w:ascii="Times New Roman" w:hAnsi="Times New Roman"/>
          <w:sz w:val="24"/>
          <w:szCs w:val="24"/>
        </w:rPr>
        <w:t>цел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sz w:val="24"/>
          <w:szCs w:val="24"/>
        </w:rPr>
        <w:t>предотвратяване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sz w:val="24"/>
          <w:szCs w:val="24"/>
        </w:rPr>
        <w:t>на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sz w:val="24"/>
          <w:szCs w:val="24"/>
        </w:rPr>
        <w:t>пътнотранспортните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sz w:val="24"/>
          <w:szCs w:val="24"/>
        </w:rPr>
        <w:t>произшествия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46CBE">
        <w:rPr>
          <w:rFonts w:ascii="Times New Roman" w:hAnsi="Times New Roman"/>
          <w:sz w:val="24"/>
          <w:szCs w:val="24"/>
        </w:rPr>
        <w:t>последиците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sz w:val="24"/>
          <w:szCs w:val="24"/>
        </w:rPr>
        <w:t>от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sz w:val="24"/>
          <w:szCs w:val="24"/>
        </w:rPr>
        <w:t>тях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sz w:val="24"/>
          <w:szCs w:val="24"/>
        </w:rPr>
        <w:t>за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sz w:val="24"/>
          <w:szCs w:val="24"/>
        </w:rPr>
        <w:t>здравето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живота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децата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учениците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F460F" w:rsidRPr="00246CBE" w:rsidRDefault="008F460F" w:rsidP="008F460F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46CBE">
        <w:rPr>
          <w:rFonts w:ascii="Times New Roman" w:hAnsi="Times New Roman"/>
          <w:sz w:val="24"/>
          <w:szCs w:val="24"/>
        </w:rPr>
        <w:t>Контролно-методическа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sz w:val="24"/>
          <w:szCs w:val="24"/>
        </w:rPr>
        <w:t>дейност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sz w:val="24"/>
          <w:szCs w:val="24"/>
        </w:rPr>
        <w:t>на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sz w:val="24"/>
          <w:szCs w:val="24"/>
        </w:rPr>
        <w:t>експерта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в Р</w:t>
      </w:r>
      <w:r w:rsidRPr="00246CBE">
        <w:rPr>
          <w:rFonts w:ascii="Times New Roman" w:hAnsi="Times New Roman"/>
          <w:sz w:val="24"/>
          <w:szCs w:val="24"/>
          <w:lang w:val="bg-BG"/>
        </w:rPr>
        <w:t>УО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bg-BG"/>
        </w:rPr>
        <w:t>Ловеч</w:t>
      </w:r>
      <w:r w:rsidRPr="00246C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6CBE">
        <w:rPr>
          <w:rFonts w:ascii="Times New Roman" w:hAnsi="Times New Roman"/>
          <w:sz w:val="24"/>
          <w:szCs w:val="24"/>
        </w:rPr>
        <w:t>отговарящ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sz w:val="24"/>
          <w:szCs w:val="24"/>
        </w:rPr>
        <w:t>за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sz w:val="24"/>
          <w:szCs w:val="24"/>
        </w:rPr>
        <w:t>обучението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sz w:val="24"/>
          <w:szCs w:val="24"/>
        </w:rPr>
        <w:t>по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БДП </w:t>
      </w:r>
      <w:proofErr w:type="spellStart"/>
      <w:r w:rsidRPr="00246CBE">
        <w:rPr>
          <w:rFonts w:ascii="Times New Roman" w:hAnsi="Times New Roman"/>
          <w:sz w:val="24"/>
          <w:szCs w:val="24"/>
        </w:rPr>
        <w:t>на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sz w:val="24"/>
          <w:szCs w:val="24"/>
        </w:rPr>
        <w:t>децата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46CBE">
        <w:rPr>
          <w:rFonts w:ascii="Times New Roman" w:hAnsi="Times New Roman"/>
          <w:sz w:val="24"/>
          <w:szCs w:val="24"/>
        </w:rPr>
        <w:t>учениците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246CBE">
        <w:rPr>
          <w:rFonts w:ascii="Times New Roman" w:hAnsi="Times New Roman"/>
          <w:sz w:val="24"/>
          <w:szCs w:val="24"/>
        </w:rPr>
        <w:t>област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Ловеч</w:t>
      </w:r>
      <w:r w:rsidRPr="00246CBE">
        <w:rPr>
          <w:rFonts w:ascii="Times New Roman" w:hAnsi="Times New Roman"/>
          <w:sz w:val="24"/>
          <w:szCs w:val="24"/>
        </w:rPr>
        <w:t>.</w:t>
      </w:r>
    </w:p>
    <w:p w:rsidR="008F460F" w:rsidRPr="00246CBE" w:rsidRDefault="008F460F" w:rsidP="008F460F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46CBE">
        <w:rPr>
          <w:rFonts w:ascii="Times New Roman" w:hAnsi="Times New Roman"/>
          <w:sz w:val="24"/>
          <w:szCs w:val="24"/>
        </w:rPr>
        <w:t>Дейности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6CBE">
        <w:rPr>
          <w:rFonts w:ascii="Times New Roman" w:hAnsi="Times New Roman"/>
          <w:sz w:val="24"/>
          <w:szCs w:val="24"/>
        </w:rPr>
        <w:t>свързани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246CBE">
        <w:rPr>
          <w:rFonts w:ascii="Times New Roman" w:hAnsi="Times New Roman"/>
          <w:sz w:val="24"/>
          <w:szCs w:val="24"/>
        </w:rPr>
        <w:t>осигуряване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sz w:val="24"/>
          <w:szCs w:val="24"/>
        </w:rPr>
        <w:t>на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sz w:val="24"/>
          <w:szCs w:val="24"/>
        </w:rPr>
        <w:t>безопасен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sz w:val="24"/>
          <w:szCs w:val="24"/>
        </w:rPr>
        <w:t>транспорт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sz w:val="24"/>
          <w:szCs w:val="24"/>
        </w:rPr>
        <w:t>на</w:t>
      </w:r>
      <w:proofErr w:type="spellEnd"/>
      <w:r w:rsidRPr="00246C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BE">
        <w:rPr>
          <w:rFonts w:ascii="Times New Roman" w:hAnsi="Times New Roman"/>
          <w:sz w:val="24"/>
          <w:szCs w:val="24"/>
        </w:rPr>
        <w:t>деца</w:t>
      </w:r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учениците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област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Ловеч</w:t>
      </w:r>
      <w:r w:rsidRPr="00246CBE">
        <w:rPr>
          <w:rFonts w:ascii="Times New Roman" w:hAnsi="Times New Roman"/>
          <w:sz w:val="24"/>
          <w:szCs w:val="24"/>
        </w:rPr>
        <w:t>.</w:t>
      </w:r>
    </w:p>
    <w:p w:rsidR="008F460F" w:rsidRPr="00246CBE" w:rsidRDefault="008F460F" w:rsidP="008F460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246CBE">
        <w:rPr>
          <w:rFonts w:ascii="Times New Roman" w:hAnsi="Times New Roman"/>
          <w:i/>
          <w:sz w:val="24"/>
          <w:szCs w:val="24"/>
          <w:lang w:val="bg-BG"/>
        </w:rPr>
        <w:t xml:space="preserve">повишаване на контрола по спазване правилата за движение </w:t>
      </w:r>
    </w:p>
    <w:p w:rsidR="008F460F" w:rsidRPr="00246CBE" w:rsidRDefault="008F460F" w:rsidP="008F460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246CBE">
        <w:rPr>
          <w:rFonts w:ascii="Times New Roman" w:hAnsi="Times New Roman"/>
          <w:i/>
          <w:sz w:val="24"/>
          <w:szCs w:val="24"/>
          <w:lang w:val="bg-BG"/>
        </w:rPr>
        <w:t>мерки в системата за п</w:t>
      </w:r>
      <w:r>
        <w:rPr>
          <w:rFonts w:ascii="Times New Roman" w:hAnsi="Times New Roman"/>
          <w:i/>
          <w:sz w:val="24"/>
          <w:szCs w:val="24"/>
          <w:lang w:val="bg-BG"/>
        </w:rPr>
        <w:t>одготовка на нови водачи на МПС</w:t>
      </w:r>
    </w:p>
    <w:p w:rsidR="008F460F" w:rsidRPr="00246CBE" w:rsidRDefault="008F460F" w:rsidP="008F460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246CBE">
        <w:rPr>
          <w:rFonts w:ascii="Times New Roman" w:hAnsi="Times New Roman"/>
          <w:i/>
          <w:sz w:val="24"/>
          <w:szCs w:val="24"/>
          <w:lang w:val="bg-BG"/>
        </w:rPr>
        <w:t>повишаване и поддържане  на техническата изправност на парка от пътни превозни средства посредством всеобхватен и ус</w:t>
      </w:r>
      <w:r w:rsidR="006C4397">
        <w:rPr>
          <w:rFonts w:ascii="Times New Roman" w:hAnsi="Times New Roman"/>
          <w:i/>
          <w:sz w:val="24"/>
          <w:szCs w:val="24"/>
          <w:lang w:val="bg-BG"/>
        </w:rPr>
        <w:t>ъвършенстван технически контрол</w:t>
      </w:r>
    </w:p>
    <w:p w:rsidR="008F460F" w:rsidRPr="00246CBE" w:rsidRDefault="008F460F" w:rsidP="008F460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246CBE">
        <w:rPr>
          <w:rFonts w:ascii="Times New Roman" w:hAnsi="Times New Roman"/>
          <w:i/>
          <w:sz w:val="24"/>
          <w:szCs w:val="24"/>
          <w:lang w:val="bg-BG"/>
        </w:rPr>
        <w:t xml:space="preserve">ограничаване влиянието на умората върху тежките пътнотранспортни произшествия </w:t>
      </w:r>
    </w:p>
    <w:p w:rsidR="006C4397" w:rsidRPr="006C4397" w:rsidRDefault="008F460F" w:rsidP="008F460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246CBE">
        <w:rPr>
          <w:rFonts w:ascii="Times New Roman" w:hAnsi="Times New Roman"/>
          <w:i/>
          <w:sz w:val="24"/>
          <w:szCs w:val="24"/>
          <w:lang w:val="bg-BG"/>
        </w:rPr>
        <w:t xml:space="preserve">водачи на МПС за превоз на пътници и товари </w:t>
      </w:r>
    </w:p>
    <w:p w:rsidR="008F460F" w:rsidRPr="00246CBE" w:rsidRDefault="008F460F" w:rsidP="008F460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246CBE">
        <w:rPr>
          <w:rFonts w:ascii="Times New Roman" w:hAnsi="Times New Roman"/>
          <w:i/>
          <w:sz w:val="24"/>
          <w:szCs w:val="24"/>
          <w:lang w:val="bg-BG"/>
        </w:rPr>
        <w:t>други мерки</w:t>
      </w:r>
    </w:p>
    <w:p w:rsidR="00E70855" w:rsidRDefault="00E70855" w:rsidP="009B6811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C17AD" w:rsidRPr="009B6811" w:rsidRDefault="008F460F" w:rsidP="009B6811">
      <w:pPr>
        <w:pStyle w:val="NoSpacing"/>
        <w:jc w:val="both"/>
        <w:rPr>
          <w:rFonts w:ascii="Times New Roman" w:hAnsi="Times New Roman"/>
          <w:sz w:val="24"/>
          <w:szCs w:val="24"/>
          <w:lang w:val="bg-BG"/>
        </w:rPr>
      </w:pPr>
      <w:r w:rsidRPr="0000232E">
        <w:rPr>
          <w:rFonts w:ascii="Times New Roman" w:hAnsi="Times New Roman"/>
          <w:sz w:val="24"/>
          <w:szCs w:val="24"/>
          <w:lang w:val="bg-BG"/>
        </w:rPr>
        <w:t>Стратегически направления и мерки, планира</w:t>
      </w:r>
      <w:r w:rsidR="0000232E" w:rsidRPr="0000232E">
        <w:rPr>
          <w:rFonts w:ascii="Times New Roman" w:hAnsi="Times New Roman"/>
          <w:sz w:val="24"/>
          <w:szCs w:val="24"/>
          <w:lang w:val="bg-BG"/>
        </w:rPr>
        <w:t>ни</w:t>
      </w:r>
      <w:r w:rsidR="0000232E" w:rsidRPr="009B6811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00232E" w:rsidRPr="00856342">
        <w:rPr>
          <w:rFonts w:ascii="Times New Roman" w:hAnsi="Times New Roman"/>
          <w:b/>
          <w:sz w:val="24"/>
          <w:szCs w:val="24"/>
          <w:lang w:val="bg-BG"/>
        </w:rPr>
        <w:t xml:space="preserve">общините </w:t>
      </w:r>
      <w:r w:rsidR="0000232E" w:rsidRPr="0000232E">
        <w:rPr>
          <w:rFonts w:ascii="Times New Roman" w:hAnsi="Times New Roman"/>
          <w:sz w:val="24"/>
          <w:szCs w:val="24"/>
          <w:lang w:val="bg-BG"/>
        </w:rPr>
        <w:t>в Ловешка област</w:t>
      </w:r>
      <w:r w:rsidR="00856342">
        <w:rPr>
          <w:rFonts w:ascii="Times New Roman" w:hAnsi="Times New Roman"/>
          <w:sz w:val="24"/>
          <w:szCs w:val="24"/>
          <w:lang w:val="bg-BG"/>
        </w:rPr>
        <w:t>,</w:t>
      </w:r>
      <w:r w:rsidR="0000232E" w:rsidRPr="0000232E">
        <w:rPr>
          <w:rFonts w:ascii="Times New Roman" w:hAnsi="Times New Roman"/>
          <w:sz w:val="24"/>
          <w:szCs w:val="24"/>
          <w:lang w:val="bg-BG"/>
        </w:rPr>
        <w:t xml:space="preserve"> са в провеждането</w:t>
      </w:r>
      <w:r w:rsidR="0000232E"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Pr="00246CBE">
        <w:rPr>
          <w:rFonts w:ascii="Times New Roman" w:hAnsi="Times New Roman"/>
          <w:sz w:val="24"/>
          <w:szCs w:val="24"/>
          <w:lang w:val="bg-BG"/>
        </w:rPr>
        <w:t xml:space="preserve"> последователни политики за устойчиво развитие на пътната инфраструктура с цел гарантиране на по-голяма безопас</w:t>
      </w:r>
      <w:r w:rsidR="0000232E">
        <w:rPr>
          <w:rFonts w:ascii="Times New Roman" w:hAnsi="Times New Roman"/>
          <w:sz w:val="24"/>
          <w:szCs w:val="24"/>
          <w:lang w:val="bg-BG"/>
        </w:rPr>
        <w:t>ност на движението и предприемане</w:t>
      </w:r>
      <w:r w:rsidRPr="00246CB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0232E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246CBE">
        <w:rPr>
          <w:rFonts w:ascii="Times New Roman" w:hAnsi="Times New Roman"/>
          <w:sz w:val="24"/>
          <w:szCs w:val="24"/>
          <w:lang w:val="bg-BG"/>
        </w:rPr>
        <w:t>действия за осигуряване на необходимите финансови средства.</w:t>
      </w:r>
      <w:r w:rsidRPr="009B681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C17AD">
        <w:rPr>
          <w:rFonts w:ascii="Times New Roman" w:hAnsi="Times New Roman"/>
          <w:sz w:val="24"/>
          <w:szCs w:val="24"/>
          <w:lang w:val="bg-BG"/>
        </w:rPr>
        <w:t>Н</w:t>
      </w:r>
      <w:r w:rsidR="00FC17AD" w:rsidRPr="00B27D50">
        <w:rPr>
          <w:rFonts w:ascii="Times New Roman" w:hAnsi="Times New Roman"/>
          <w:sz w:val="24"/>
          <w:szCs w:val="24"/>
          <w:lang w:val="bg-BG"/>
        </w:rPr>
        <w:t>ай-подходящи</w:t>
      </w:r>
      <w:r w:rsidR="00FC17AD">
        <w:rPr>
          <w:rFonts w:ascii="Times New Roman" w:hAnsi="Times New Roman"/>
          <w:sz w:val="24"/>
          <w:szCs w:val="24"/>
          <w:lang w:val="bg-BG"/>
        </w:rPr>
        <w:t>те</w:t>
      </w:r>
      <w:r w:rsidR="00FC17AD" w:rsidRPr="00B27D50">
        <w:rPr>
          <w:rFonts w:ascii="Times New Roman" w:hAnsi="Times New Roman"/>
          <w:sz w:val="24"/>
          <w:szCs w:val="24"/>
          <w:lang w:val="bg-BG"/>
        </w:rPr>
        <w:t xml:space="preserve"> действия за осигуряване безопасността на движението по пъти</w:t>
      </w:r>
      <w:r w:rsidR="00FC17AD">
        <w:rPr>
          <w:rFonts w:ascii="Times New Roman" w:hAnsi="Times New Roman"/>
          <w:sz w:val="24"/>
          <w:szCs w:val="24"/>
          <w:lang w:val="bg-BG"/>
        </w:rPr>
        <w:t xml:space="preserve">щата на територията на общините отново са </w:t>
      </w:r>
      <w:r w:rsidR="00FC17AD" w:rsidRPr="00B27D50">
        <w:rPr>
          <w:rFonts w:ascii="Times New Roman" w:hAnsi="Times New Roman"/>
          <w:sz w:val="24"/>
          <w:szCs w:val="24"/>
          <w:lang w:val="bg-BG"/>
        </w:rPr>
        <w:t xml:space="preserve">подобряване на пътната инфраструктура, </w:t>
      </w:r>
      <w:r w:rsidR="00FC17AD" w:rsidRPr="009B6811">
        <w:rPr>
          <w:rFonts w:ascii="Times New Roman" w:hAnsi="Times New Roman"/>
          <w:sz w:val="24"/>
          <w:szCs w:val="24"/>
          <w:lang w:val="bg-BG"/>
        </w:rPr>
        <w:t xml:space="preserve">мероприятия по повишаване обучението на подрастващите за безопасно движение по пътищата и мероприятия по осигуряване на безопасност и култура на движението на територията на общината. </w:t>
      </w:r>
      <w:r w:rsidR="00FC17AD">
        <w:rPr>
          <w:rFonts w:ascii="Times New Roman" w:hAnsi="Times New Roman"/>
          <w:sz w:val="24"/>
          <w:szCs w:val="24"/>
          <w:lang w:val="bg-BG"/>
        </w:rPr>
        <w:t>За п</w:t>
      </w:r>
      <w:r w:rsidR="00FC17AD" w:rsidRPr="00B27D50">
        <w:rPr>
          <w:rFonts w:ascii="Times New Roman" w:hAnsi="Times New Roman"/>
          <w:sz w:val="24"/>
          <w:szCs w:val="24"/>
          <w:lang w:val="bg-BG"/>
        </w:rPr>
        <w:t xml:space="preserve">одобряването на безопасното движение по улиците в населените места и общинските пътища </w:t>
      </w:r>
      <w:r w:rsidR="00FC17AD">
        <w:rPr>
          <w:rFonts w:ascii="Times New Roman" w:hAnsi="Times New Roman"/>
          <w:sz w:val="24"/>
          <w:szCs w:val="24"/>
          <w:lang w:val="bg-BG"/>
        </w:rPr>
        <w:t>продължава изпълнението на</w:t>
      </w:r>
      <w:r w:rsidR="00FC17AD" w:rsidRPr="00B27D50">
        <w:rPr>
          <w:rFonts w:ascii="Times New Roman" w:hAnsi="Times New Roman"/>
          <w:sz w:val="24"/>
          <w:szCs w:val="24"/>
          <w:lang w:val="bg-BG"/>
        </w:rPr>
        <w:t xml:space="preserve"> комплекс от мероприятия, които въздействат пряко или косвено върху участниците в движени</w:t>
      </w:r>
      <w:r w:rsidR="00FC17AD">
        <w:rPr>
          <w:rFonts w:ascii="Times New Roman" w:hAnsi="Times New Roman"/>
          <w:sz w:val="24"/>
          <w:szCs w:val="24"/>
          <w:lang w:val="bg-BG"/>
        </w:rPr>
        <w:t>ето - о</w:t>
      </w:r>
      <w:r w:rsidR="00FC17AD" w:rsidRPr="00B27D50">
        <w:rPr>
          <w:rFonts w:ascii="Times New Roman" w:hAnsi="Times New Roman"/>
          <w:sz w:val="24"/>
          <w:szCs w:val="24"/>
          <w:lang w:val="bg-BG"/>
        </w:rPr>
        <w:t xml:space="preserve">безопасяване на районите около училищата с пътна маркировка, изкуствени неравности, предпазни огради, ремонт на улична мрежа, освежаване на съществуващата хоризонтална маркировка и полагане на нова, както и поставяне на нова и подмяна на повредена вертикална сигнализация. </w:t>
      </w:r>
    </w:p>
    <w:p w:rsidR="008F460F" w:rsidRPr="008F460F" w:rsidRDefault="008F460F" w:rsidP="008F460F">
      <w:pPr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856342" w:rsidRDefault="00856342" w:rsidP="001E44C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4"/>
          <w:szCs w:val="24"/>
          <w:lang w:val="bg-BG"/>
        </w:rPr>
      </w:pPr>
    </w:p>
    <w:p w:rsidR="00856342" w:rsidRDefault="00856342" w:rsidP="001E44C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4"/>
          <w:szCs w:val="24"/>
          <w:lang w:val="bg-BG"/>
        </w:rPr>
      </w:pPr>
    </w:p>
    <w:p w:rsidR="00856342" w:rsidRDefault="00856342" w:rsidP="001E44C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4"/>
          <w:szCs w:val="24"/>
          <w:lang w:val="bg-BG"/>
        </w:rPr>
      </w:pPr>
    </w:p>
    <w:p w:rsidR="00856342" w:rsidRDefault="00856342" w:rsidP="001E44C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4"/>
          <w:szCs w:val="24"/>
          <w:lang w:val="bg-BG"/>
        </w:rPr>
      </w:pPr>
    </w:p>
    <w:p w:rsidR="00856342" w:rsidRDefault="00856342" w:rsidP="001E44C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4"/>
          <w:szCs w:val="24"/>
          <w:lang w:val="bg-BG"/>
        </w:rPr>
      </w:pPr>
    </w:p>
    <w:p w:rsidR="00856342" w:rsidRDefault="00856342" w:rsidP="001E44C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4"/>
          <w:szCs w:val="24"/>
          <w:lang w:val="bg-BG"/>
        </w:rPr>
      </w:pPr>
    </w:p>
    <w:p w:rsidR="00856342" w:rsidRDefault="00856342" w:rsidP="001E44C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4"/>
          <w:szCs w:val="24"/>
          <w:lang w:val="bg-BG"/>
        </w:rPr>
      </w:pPr>
    </w:p>
    <w:p w:rsidR="004F0CB8" w:rsidRPr="001E44C3" w:rsidRDefault="001E44C3" w:rsidP="001E44C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4"/>
          <w:szCs w:val="24"/>
          <w:lang w:val="bg-BG"/>
        </w:rPr>
      </w:pPr>
      <w:r w:rsidRPr="001E44C3">
        <w:rPr>
          <w:rFonts w:ascii="Times New Roman" w:hAnsi="Times New Roman"/>
          <w:b/>
          <w:color w:val="31849B" w:themeColor="accent5" w:themeShade="BF"/>
          <w:sz w:val="24"/>
          <w:szCs w:val="24"/>
          <w:lang w:val="bg-BG"/>
        </w:rPr>
        <w:lastRenderedPageBreak/>
        <w:t>РАЗДЕЛ 4</w:t>
      </w:r>
    </w:p>
    <w:p w:rsidR="004F0CB8" w:rsidRPr="00EE570C" w:rsidRDefault="001E44C3" w:rsidP="001E44C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E570C">
        <w:rPr>
          <w:rFonts w:ascii="Times New Roman" w:hAnsi="Times New Roman"/>
          <w:b/>
          <w:sz w:val="24"/>
          <w:szCs w:val="24"/>
          <w:lang w:val="bg-BG"/>
        </w:rPr>
        <w:t xml:space="preserve">РОЛЯ НА ОБЛАСТНАТА КОМИСИЯ ПО ПРОБЛЕМИТЕ НА БЕЗОПАСНОСТТА НА ДВИЖЕНИЕ ПО </w:t>
      </w:r>
      <w:r>
        <w:rPr>
          <w:rFonts w:ascii="Times New Roman" w:hAnsi="Times New Roman"/>
          <w:b/>
          <w:sz w:val="24"/>
          <w:szCs w:val="24"/>
          <w:lang w:val="bg-BG"/>
        </w:rPr>
        <w:t>ПЪТИЩАТА</w:t>
      </w:r>
    </w:p>
    <w:p w:rsidR="00E70855" w:rsidRDefault="00E70855" w:rsidP="00E870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870BA" w:rsidRPr="00246CBE" w:rsidRDefault="00E870BA" w:rsidP="00E870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46CBE">
        <w:rPr>
          <w:rFonts w:ascii="Times New Roman" w:hAnsi="Times New Roman"/>
          <w:sz w:val="24"/>
          <w:szCs w:val="24"/>
          <w:lang w:val="bg-BG"/>
        </w:rPr>
        <w:t>Областна комисия по безопасност на движението по пътищата е в тясно сътрудничество със следнит</w:t>
      </w:r>
      <w:r w:rsidR="00FE1AB0">
        <w:rPr>
          <w:rFonts w:ascii="Times New Roman" w:hAnsi="Times New Roman"/>
          <w:sz w:val="24"/>
          <w:szCs w:val="24"/>
          <w:lang w:val="bg-BG"/>
        </w:rPr>
        <w:t>е институции на територията на о</w:t>
      </w:r>
      <w:r w:rsidRPr="00246CBE">
        <w:rPr>
          <w:rFonts w:ascii="Times New Roman" w:hAnsi="Times New Roman"/>
          <w:sz w:val="24"/>
          <w:szCs w:val="24"/>
          <w:lang w:val="bg-BG"/>
        </w:rPr>
        <w:t>бласт Ловеч, осъществявайки съвместни инициативи и мероприятия свързани с безопасното движение по пътищата:</w:t>
      </w:r>
    </w:p>
    <w:p w:rsidR="00E870BA" w:rsidRPr="003037B3" w:rsidRDefault="00E870BA" w:rsidP="00E870B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Осемте общини в областта - </w:t>
      </w:r>
      <w:r w:rsidRPr="003037B3">
        <w:rPr>
          <w:rFonts w:ascii="Times New Roman" w:hAnsi="Times New Roman"/>
          <w:sz w:val="24"/>
          <w:szCs w:val="24"/>
          <w:lang w:val="bg-BG"/>
        </w:rPr>
        <w:t>Община Априлци; Община Летница; Община Ловеч; Община Луковит; Община Тетевен; Община Троян; Община Угърчин;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037B3">
        <w:rPr>
          <w:rFonts w:ascii="Times New Roman" w:hAnsi="Times New Roman"/>
          <w:sz w:val="24"/>
          <w:szCs w:val="24"/>
          <w:lang w:val="bg-BG"/>
        </w:rPr>
        <w:t>Община Ябланица</w:t>
      </w:r>
    </w:p>
    <w:p w:rsidR="00E870BA" w:rsidRPr="00246CBE" w:rsidRDefault="00E870BA" w:rsidP="00E870B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46CBE">
        <w:rPr>
          <w:rFonts w:ascii="Times New Roman" w:hAnsi="Times New Roman"/>
          <w:sz w:val="24"/>
          <w:szCs w:val="24"/>
          <w:lang w:val="bg-BG"/>
        </w:rPr>
        <w:t>Регионално управление по образованието (РУО) - Ловеч;</w:t>
      </w:r>
    </w:p>
    <w:p w:rsidR="00E870BA" w:rsidRPr="00246CBE" w:rsidRDefault="00E870BA" w:rsidP="00E870B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46CBE">
        <w:rPr>
          <w:rFonts w:ascii="Times New Roman" w:hAnsi="Times New Roman"/>
          <w:sz w:val="24"/>
          <w:szCs w:val="24"/>
          <w:lang w:val="bg-BG"/>
        </w:rPr>
        <w:t>Сектор „Пътна полиция” към ОД на МВР – Ловеч;</w:t>
      </w:r>
    </w:p>
    <w:p w:rsidR="00E870BA" w:rsidRPr="00246CBE" w:rsidRDefault="00E870BA" w:rsidP="00E870B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46CBE">
        <w:rPr>
          <w:rFonts w:ascii="Times New Roman" w:hAnsi="Times New Roman"/>
          <w:sz w:val="24"/>
          <w:szCs w:val="24"/>
          <w:lang w:val="bg-BG"/>
        </w:rPr>
        <w:t>Областно пътно управление (ОПУ) – Ловеч;</w:t>
      </w:r>
    </w:p>
    <w:p w:rsidR="00E870BA" w:rsidRPr="00246CBE" w:rsidRDefault="00E870BA" w:rsidP="00E870B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46CBE">
        <w:rPr>
          <w:rFonts w:ascii="Times New Roman" w:hAnsi="Times New Roman"/>
          <w:sz w:val="24"/>
          <w:szCs w:val="24"/>
          <w:lang w:val="bg-BG"/>
        </w:rPr>
        <w:t>Областен отдел – Автомобилна администрация (ОО АА) – Ловеч;</w:t>
      </w:r>
    </w:p>
    <w:p w:rsidR="00E870BA" w:rsidRPr="00246CBE" w:rsidRDefault="00E870BA" w:rsidP="00E870B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46CBE">
        <w:rPr>
          <w:rFonts w:ascii="Times New Roman" w:hAnsi="Times New Roman"/>
          <w:sz w:val="24"/>
          <w:szCs w:val="24"/>
          <w:lang w:val="bg-BG"/>
        </w:rPr>
        <w:t>Местния бизнес</w:t>
      </w:r>
      <w:r w:rsidR="00F7053D">
        <w:rPr>
          <w:rFonts w:ascii="Times New Roman" w:hAnsi="Times New Roman"/>
          <w:sz w:val="24"/>
          <w:szCs w:val="24"/>
          <w:lang w:val="bg-BG"/>
        </w:rPr>
        <w:t>.</w:t>
      </w:r>
    </w:p>
    <w:p w:rsidR="00E870BA" w:rsidRPr="00741605" w:rsidRDefault="00E870BA" w:rsidP="00E870BA">
      <w:pPr>
        <w:pStyle w:val="Default"/>
        <w:jc w:val="both"/>
        <w:rPr>
          <w:color w:val="000000" w:themeColor="text1"/>
        </w:rPr>
      </w:pPr>
      <w:r w:rsidRPr="00741605">
        <w:rPr>
          <w:color w:val="000000" w:themeColor="text1"/>
        </w:rPr>
        <w:t>Като участници в процеса на изпълнение дейностите и мерките за подобряване безопасността на движението по пътищата на територията на област Ловеч следва да се привлекат още Областен съвет на БЧК – Ловеч, РД „ПБЗН“ – Ловеч,</w:t>
      </w:r>
      <w:r w:rsidR="00FE1AB0" w:rsidRPr="00741605">
        <w:rPr>
          <w:color w:val="000000" w:themeColor="text1"/>
        </w:rPr>
        <w:t xml:space="preserve"> </w:t>
      </w:r>
      <w:r w:rsidRPr="00741605">
        <w:rPr>
          <w:color w:val="000000" w:themeColor="text1"/>
        </w:rPr>
        <w:t>Регионална здравна инспекция – Ловеч, Център за спешна медицинска помощ – Ловеч, СБА – Ловеч, неправителствени организации.</w:t>
      </w:r>
    </w:p>
    <w:p w:rsidR="00E70855" w:rsidRDefault="00E70855" w:rsidP="004F0C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440D" w:rsidRPr="00BA7F13" w:rsidRDefault="00BE440D" w:rsidP="004F0C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46CBE">
        <w:rPr>
          <w:rFonts w:ascii="Times New Roman" w:hAnsi="Times New Roman"/>
          <w:sz w:val="24"/>
          <w:szCs w:val="24"/>
          <w:lang w:val="bg-BG"/>
        </w:rPr>
        <w:t xml:space="preserve">В своята работа ОКБДП </w:t>
      </w:r>
      <w:r>
        <w:rPr>
          <w:rFonts w:ascii="Times New Roman" w:hAnsi="Times New Roman"/>
          <w:sz w:val="24"/>
          <w:szCs w:val="24"/>
          <w:lang w:val="bg-BG"/>
        </w:rPr>
        <w:t>ще продължи да</w:t>
      </w:r>
      <w:r w:rsidRPr="00246CBE">
        <w:rPr>
          <w:rFonts w:ascii="Times New Roman" w:hAnsi="Times New Roman"/>
          <w:sz w:val="24"/>
          <w:szCs w:val="24"/>
          <w:lang w:val="bg-BG"/>
        </w:rPr>
        <w:t xml:space="preserve"> си поставя задачи, като се стреми изпълнението им с останалите заинтересовани страни да е винаги координирано, с  поставени ясни цели за изпълнение и обективност в раб</w:t>
      </w:r>
      <w:r w:rsidR="00BA7F13">
        <w:rPr>
          <w:rFonts w:ascii="Times New Roman" w:hAnsi="Times New Roman"/>
          <w:sz w:val="24"/>
          <w:szCs w:val="24"/>
          <w:lang w:val="bg-BG"/>
        </w:rPr>
        <w:t xml:space="preserve">отата. </w:t>
      </w:r>
      <w:r w:rsidR="00BA7F13" w:rsidRPr="00BA7F13">
        <w:rPr>
          <w:sz w:val="23"/>
          <w:szCs w:val="23"/>
        </w:rPr>
        <w:t xml:space="preserve"> </w:t>
      </w:r>
    </w:p>
    <w:p w:rsidR="00737946" w:rsidRDefault="00737946" w:rsidP="00303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4A4974">
        <w:rPr>
          <w:rFonts w:ascii="Times New Roman" w:hAnsi="Times New Roman"/>
          <w:sz w:val="24"/>
          <w:szCs w:val="24"/>
          <w:lang w:val="bg-BG"/>
        </w:rPr>
        <w:t>Матери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4A4974">
        <w:rPr>
          <w:rFonts w:ascii="Times New Roman" w:hAnsi="Times New Roman"/>
          <w:sz w:val="24"/>
          <w:szCs w:val="24"/>
          <w:lang w:val="bg-BG"/>
        </w:rPr>
        <w:t xml:space="preserve">лите от </w:t>
      </w:r>
      <w:r>
        <w:rPr>
          <w:rFonts w:ascii="Times New Roman" w:hAnsi="Times New Roman"/>
          <w:sz w:val="24"/>
          <w:szCs w:val="24"/>
          <w:lang w:val="bg-BG"/>
        </w:rPr>
        <w:t>провежданите</w:t>
      </w:r>
      <w:r w:rsidRPr="004A4974">
        <w:rPr>
          <w:rFonts w:ascii="Times New Roman" w:hAnsi="Times New Roman"/>
          <w:sz w:val="24"/>
          <w:szCs w:val="24"/>
          <w:lang w:val="bg-BG"/>
        </w:rPr>
        <w:t xml:space="preserve"> заседания на ОКБДП са общодостъпни за всички граждани, институции и заинтересовани лица на интернет страни</w:t>
      </w:r>
      <w:r>
        <w:rPr>
          <w:rFonts w:ascii="Times New Roman" w:hAnsi="Times New Roman"/>
          <w:sz w:val="24"/>
          <w:szCs w:val="24"/>
          <w:lang w:val="bg-BG"/>
        </w:rPr>
        <w:t>цата на Областна администрация</w:t>
      </w:r>
      <w:r w:rsidRPr="004A497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Ловеч</w:t>
      </w:r>
      <w:r w:rsidRPr="004A4974">
        <w:rPr>
          <w:rFonts w:ascii="Times New Roman" w:hAnsi="Times New Roman"/>
          <w:sz w:val="24"/>
          <w:szCs w:val="24"/>
          <w:lang w:val="bg-BG"/>
        </w:rPr>
        <w:t>, като основните документи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4A4974">
        <w:rPr>
          <w:rFonts w:ascii="Times New Roman" w:hAnsi="Times New Roman"/>
          <w:sz w:val="24"/>
          <w:szCs w:val="24"/>
          <w:lang w:val="bg-BG"/>
        </w:rPr>
        <w:t xml:space="preserve"> които са на разположение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4A4974">
        <w:rPr>
          <w:rFonts w:ascii="Times New Roman" w:hAnsi="Times New Roman"/>
          <w:sz w:val="24"/>
          <w:szCs w:val="24"/>
          <w:lang w:val="bg-BG"/>
        </w:rPr>
        <w:t xml:space="preserve"> са протоколи от заседания на комис</w:t>
      </w:r>
      <w:r>
        <w:rPr>
          <w:rFonts w:ascii="Times New Roman" w:hAnsi="Times New Roman"/>
          <w:sz w:val="24"/>
          <w:szCs w:val="24"/>
          <w:lang w:val="bg-BG"/>
        </w:rPr>
        <w:t>ията, в които се описва най-важ</w:t>
      </w:r>
      <w:r w:rsidRPr="004A4974">
        <w:rPr>
          <w:rFonts w:ascii="Times New Roman" w:hAnsi="Times New Roman"/>
          <w:sz w:val="24"/>
          <w:szCs w:val="24"/>
          <w:lang w:val="bg-BG"/>
        </w:rPr>
        <w:t>ната информация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4A4974">
        <w:rPr>
          <w:rFonts w:ascii="Times New Roman" w:hAnsi="Times New Roman"/>
          <w:sz w:val="24"/>
          <w:szCs w:val="24"/>
          <w:lang w:val="bg-BG"/>
        </w:rPr>
        <w:t xml:space="preserve"> докладвана на заседанията.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303C50" w:rsidRPr="00303C50" w:rsidRDefault="00303C50" w:rsidP="00303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03C50">
        <w:rPr>
          <w:rFonts w:ascii="Times New Roman" w:hAnsi="Times New Roman"/>
          <w:sz w:val="24"/>
          <w:szCs w:val="24"/>
          <w:lang w:val="bg-BG"/>
        </w:rPr>
        <w:t>К</w:t>
      </w:r>
      <w:r>
        <w:rPr>
          <w:rFonts w:ascii="Times New Roman" w:hAnsi="Times New Roman"/>
          <w:sz w:val="24"/>
          <w:szCs w:val="24"/>
          <w:lang w:val="bg-BG"/>
        </w:rPr>
        <w:t xml:space="preserve">ато </w:t>
      </w:r>
      <w:r w:rsidRPr="00303C50">
        <w:rPr>
          <w:rFonts w:ascii="Times New Roman" w:hAnsi="Times New Roman"/>
          <w:sz w:val="24"/>
          <w:szCs w:val="24"/>
          <w:lang w:val="bg-BG"/>
        </w:rPr>
        <w:t>регионален орган за осъществяване на държавната и регионалната</w:t>
      </w:r>
      <w:r w:rsidRPr="00B3291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03C50">
        <w:rPr>
          <w:rFonts w:ascii="Times New Roman" w:hAnsi="Times New Roman"/>
          <w:sz w:val="24"/>
          <w:szCs w:val="24"/>
          <w:lang w:val="bg-BG"/>
        </w:rPr>
        <w:t>политика за повишаване на безопасността по пътищата</w:t>
      </w:r>
      <w:r>
        <w:rPr>
          <w:rFonts w:ascii="Times New Roman" w:hAnsi="Times New Roman"/>
          <w:sz w:val="24"/>
          <w:szCs w:val="24"/>
          <w:lang w:val="bg-BG"/>
        </w:rPr>
        <w:t xml:space="preserve"> Комисията ще осигурява взаимодействието на всички участници в процеса </w:t>
      </w:r>
      <w:r w:rsidR="00FE1AB0">
        <w:rPr>
          <w:rFonts w:ascii="Times New Roman" w:hAnsi="Times New Roman"/>
          <w:sz w:val="24"/>
          <w:szCs w:val="24"/>
          <w:lang w:val="bg-BG"/>
        </w:rPr>
        <w:t>за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03C50">
        <w:rPr>
          <w:rFonts w:ascii="Times New Roman" w:hAnsi="Times New Roman"/>
          <w:sz w:val="24"/>
          <w:szCs w:val="24"/>
          <w:lang w:val="bg-BG"/>
        </w:rPr>
        <w:t xml:space="preserve">изпълнение </w:t>
      </w:r>
      <w:r>
        <w:rPr>
          <w:rFonts w:ascii="Times New Roman" w:hAnsi="Times New Roman"/>
          <w:sz w:val="24"/>
          <w:szCs w:val="24"/>
          <w:lang w:val="bg-BG"/>
        </w:rPr>
        <w:t>на планираните дейности.</w:t>
      </w:r>
    </w:p>
    <w:p w:rsidR="00DF6E27" w:rsidRPr="00303C50" w:rsidRDefault="00DF6E27" w:rsidP="00DF6E2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917461" w:rsidRDefault="00917461" w:rsidP="00917461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4"/>
          <w:szCs w:val="24"/>
          <w:lang w:val="bg-BG"/>
        </w:rPr>
      </w:pPr>
    </w:p>
    <w:p w:rsidR="00917461" w:rsidRDefault="00917461" w:rsidP="00917461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4"/>
          <w:szCs w:val="24"/>
          <w:lang w:val="bg-BG"/>
        </w:rPr>
      </w:pPr>
    </w:p>
    <w:p w:rsidR="00856342" w:rsidRDefault="00856342" w:rsidP="0097700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4"/>
          <w:szCs w:val="24"/>
          <w:lang w:val="bg-BG"/>
        </w:rPr>
      </w:pPr>
    </w:p>
    <w:p w:rsidR="00856342" w:rsidRDefault="00856342" w:rsidP="0097700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4"/>
          <w:szCs w:val="24"/>
          <w:lang w:val="bg-BG"/>
        </w:rPr>
      </w:pPr>
    </w:p>
    <w:p w:rsidR="00856342" w:rsidRDefault="00856342" w:rsidP="0097700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4"/>
          <w:szCs w:val="24"/>
          <w:lang w:val="bg-BG"/>
        </w:rPr>
      </w:pPr>
    </w:p>
    <w:p w:rsidR="00856342" w:rsidRDefault="00856342" w:rsidP="0097700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4"/>
          <w:szCs w:val="24"/>
          <w:lang w:val="bg-BG"/>
        </w:rPr>
      </w:pPr>
    </w:p>
    <w:p w:rsidR="00856342" w:rsidRDefault="00856342" w:rsidP="0097700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4"/>
          <w:szCs w:val="24"/>
          <w:lang w:val="bg-BG"/>
        </w:rPr>
      </w:pPr>
    </w:p>
    <w:p w:rsidR="00856342" w:rsidRDefault="00856342" w:rsidP="0097700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4"/>
          <w:szCs w:val="24"/>
          <w:lang w:val="bg-BG"/>
        </w:rPr>
      </w:pPr>
    </w:p>
    <w:p w:rsidR="004F0CB8" w:rsidRPr="0097700A" w:rsidRDefault="0097700A" w:rsidP="0097700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4"/>
          <w:szCs w:val="24"/>
          <w:lang w:val="bg-BG"/>
        </w:rPr>
      </w:pPr>
      <w:r w:rsidRPr="0097700A">
        <w:rPr>
          <w:rFonts w:ascii="Times New Roman" w:hAnsi="Times New Roman"/>
          <w:b/>
          <w:color w:val="31849B" w:themeColor="accent5" w:themeShade="BF"/>
          <w:sz w:val="24"/>
          <w:szCs w:val="24"/>
          <w:lang w:val="bg-BG"/>
        </w:rPr>
        <w:lastRenderedPageBreak/>
        <w:t>РАЗДЕЛ 5</w:t>
      </w:r>
    </w:p>
    <w:p w:rsidR="004F0CB8" w:rsidRPr="00603B32" w:rsidRDefault="0097700A" w:rsidP="0097700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МЕРКИ НА ПЛАН-ПРОГРАМАТА ЗА ПЕРИОДА 2019 – 2020 Г.</w:t>
      </w:r>
    </w:p>
    <w:p w:rsidR="004F0CB8" w:rsidRDefault="004F0CB8" w:rsidP="004F0C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TableGrid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77"/>
        <w:gridCol w:w="1834"/>
        <w:gridCol w:w="1418"/>
        <w:gridCol w:w="850"/>
        <w:gridCol w:w="1276"/>
        <w:gridCol w:w="1134"/>
        <w:gridCol w:w="1417"/>
        <w:gridCol w:w="1418"/>
        <w:gridCol w:w="1276"/>
        <w:gridCol w:w="1417"/>
      </w:tblGrid>
      <w:tr w:rsidR="00F7053D" w:rsidRPr="00741605" w:rsidTr="00F7053D">
        <w:trPr>
          <w:trHeight w:val="1031"/>
        </w:trPr>
        <w:tc>
          <w:tcPr>
            <w:tcW w:w="2277" w:type="dxa"/>
            <w:shd w:val="clear" w:color="auto" w:fill="DAEEF3" w:themeFill="accent5" w:themeFillTint="33"/>
          </w:tcPr>
          <w:p w:rsidR="001316E8" w:rsidRPr="00741605" w:rsidRDefault="001316E8" w:rsidP="00E92829">
            <w:pPr>
              <w:rPr>
                <w:rFonts w:ascii="Times New Roman" w:hAnsi="Times New Roman"/>
                <w:b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b/>
                <w:szCs w:val="24"/>
                <w:lang w:val="bg-BG"/>
              </w:rPr>
              <w:t>Наименование на мярката</w:t>
            </w:r>
          </w:p>
        </w:tc>
        <w:tc>
          <w:tcPr>
            <w:tcW w:w="1834" w:type="dxa"/>
            <w:shd w:val="clear" w:color="auto" w:fill="DAEEF3" w:themeFill="accent5" w:themeFillTint="33"/>
          </w:tcPr>
          <w:p w:rsidR="001316E8" w:rsidRPr="00741605" w:rsidRDefault="001316E8" w:rsidP="00E92829">
            <w:pPr>
              <w:rPr>
                <w:rFonts w:ascii="Times New Roman" w:hAnsi="Times New Roman"/>
                <w:b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b/>
                <w:szCs w:val="24"/>
                <w:lang w:val="bg-BG"/>
              </w:rPr>
              <w:t xml:space="preserve">Механизъм за въздействие 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1316E8" w:rsidRPr="00741605" w:rsidRDefault="001316E8" w:rsidP="00E92829">
            <w:pPr>
              <w:rPr>
                <w:rFonts w:ascii="Times New Roman" w:hAnsi="Times New Roman"/>
                <w:b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b/>
                <w:szCs w:val="24"/>
                <w:lang w:val="bg-BG"/>
              </w:rPr>
              <w:t xml:space="preserve">Период на изпълнение 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1316E8" w:rsidRPr="00741605" w:rsidRDefault="001316E8" w:rsidP="00E92829">
            <w:pPr>
              <w:rPr>
                <w:rFonts w:ascii="Times New Roman" w:hAnsi="Times New Roman"/>
                <w:b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b/>
                <w:szCs w:val="24"/>
                <w:lang w:val="bg-BG"/>
              </w:rPr>
              <w:t xml:space="preserve">Финансов ресурс 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1316E8" w:rsidRPr="00741605" w:rsidRDefault="001316E8" w:rsidP="00E92829">
            <w:pPr>
              <w:rPr>
                <w:rFonts w:ascii="Times New Roman" w:hAnsi="Times New Roman"/>
                <w:b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b/>
                <w:szCs w:val="24"/>
                <w:lang w:val="bg-BG"/>
              </w:rPr>
              <w:t xml:space="preserve">Източник на финансиране 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1316E8" w:rsidRPr="00741605" w:rsidRDefault="001316E8" w:rsidP="00E92829">
            <w:pPr>
              <w:rPr>
                <w:rFonts w:ascii="Times New Roman" w:hAnsi="Times New Roman"/>
                <w:b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b/>
                <w:szCs w:val="24"/>
                <w:lang w:val="bg-BG"/>
              </w:rPr>
              <w:t xml:space="preserve">Очакван резултат 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1316E8" w:rsidRPr="00741605" w:rsidRDefault="001316E8" w:rsidP="00E92829">
            <w:pPr>
              <w:rPr>
                <w:rFonts w:ascii="Times New Roman" w:hAnsi="Times New Roman"/>
                <w:b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b/>
                <w:szCs w:val="24"/>
                <w:lang w:val="bg-BG"/>
              </w:rPr>
              <w:t xml:space="preserve">Индикатор за изпълнение 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1316E8" w:rsidRPr="00741605" w:rsidRDefault="001316E8" w:rsidP="00E92829">
            <w:pPr>
              <w:rPr>
                <w:rFonts w:ascii="Times New Roman" w:hAnsi="Times New Roman"/>
                <w:b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b/>
                <w:szCs w:val="24"/>
                <w:lang w:val="bg-BG"/>
              </w:rPr>
              <w:t xml:space="preserve">Отговорна институция 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1316E8" w:rsidRPr="00741605" w:rsidRDefault="001D2382" w:rsidP="00E92829">
            <w:pPr>
              <w:rPr>
                <w:rFonts w:ascii="Times New Roman" w:hAnsi="Times New Roman"/>
                <w:b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b/>
                <w:szCs w:val="24"/>
                <w:lang w:val="bg-BG"/>
              </w:rPr>
              <w:t>Целеви групи</w:t>
            </w:r>
            <w:r w:rsidR="001316E8" w:rsidRPr="00741605">
              <w:rPr>
                <w:rFonts w:ascii="Times New Roman" w:hAnsi="Times New Roman"/>
                <w:b/>
                <w:szCs w:val="24"/>
                <w:lang w:val="bg-BG"/>
              </w:rPr>
              <w:t xml:space="preserve">  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1316E8" w:rsidRPr="00741605" w:rsidRDefault="001D2382" w:rsidP="00E92829">
            <w:pPr>
              <w:rPr>
                <w:rFonts w:ascii="Times New Roman" w:hAnsi="Times New Roman"/>
                <w:b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b/>
                <w:szCs w:val="24"/>
                <w:lang w:val="bg-BG"/>
              </w:rPr>
              <w:t>Срок за изпълнение</w:t>
            </w:r>
          </w:p>
          <w:p w:rsidR="001316E8" w:rsidRPr="00741605" w:rsidRDefault="001316E8" w:rsidP="00E92829">
            <w:pPr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</w:tr>
      <w:tr w:rsidR="001316E8" w:rsidRPr="00741605" w:rsidTr="00F7053D">
        <w:tc>
          <w:tcPr>
            <w:tcW w:w="14317" w:type="dxa"/>
            <w:gridSpan w:val="10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Приоритет: </w:t>
            </w: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Намаляване на пътни</w:t>
            </w:r>
            <w:r w:rsidR="00F7053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я </w:t>
            </w:r>
            <w:proofErr w:type="spellStart"/>
            <w:r w:rsidR="00F7053D">
              <w:rPr>
                <w:rFonts w:ascii="Times New Roman" w:hAnsi="Times New Roman"/>
                <w:sz w:val="24"/>
                <w:szCs w:val="24"/>
                <w:lang w:val="bg-BG"/>
              </w:rPr>
              <w:t>травамтизъм</w:t>
            </w:r>
            <w:proofErr w:type="spellEnd"/>
            <w:r w:rsidR="00F7053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ПТП и изгражда</w:t>
            </w: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не/поддържане на ниско</w:t>
            </w:r>
            <w:r w:rsidR="009E5ABD" w:rsidRPr="0074160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конфликтна инфраструктура на територията на Област Ловеч</w:t>
            </w:r>
            <w:r w:rsidR="009E5ABD" w:rsidRPr="0074160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2019</w:t>
            </w: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година</w:t>
            </w:r>
          </w:p>
        </w:tc>
      </w:tr>
      <w:tr w:rsidR="001316E8" w:rsidRPr="00741605" w:rsidTr="00F7053D">
        <w:tc>
          <w:tcPr>
            <w:tcW w:w="14317" w:type="dxa"/>
            <w:gridSpan w:val="10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Цел: </w:t>
            </w: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Н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амаляване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последствията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пътнотранспортните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произшествия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към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2020 г.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спрямо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показателите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от предходни години</w:t>
            </w:r>
            <w:r w:rsidRPr="0074160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</w:tr>
      <w:tr w:rsidR="00F7053D" w:rsidRPr="00741605" w:rsidTr="00F7053D">
        <w:tc>
          <w:tcPr>
            <w:tcW w:w="2277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Мярка:</w:t>
            </w:r>
          </w:p>
          <w:p w:rsidR="001316E8" w:rsidRPr="00741605" w:rsidRDefault="001316E8" w:rsidP="00E9282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1.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Диалог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съвместна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институциите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неправителствените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гражданското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общество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проблемите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безопасността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2382" w:rsidRPr="00741605">
              <w:rPr>
                <w:rFonts w:ascii="Times New Roman" w:hAnsi="Times New Roman"/>
                <w:sz w:val="24"/>
                <w:szCs w:val="24"/>
              </w:rPr>
              <w:t>движението</w:t>
            </w:r>
            <w:proofErr w:type="spellEnd"/>
          </w:p>
        </w:tc>
        <w:tc>
          <w:tcPr>
            <w:tcW w:w="1834" w:type="dxa"/>
          </w:tcPr>
          <w:p w:rsidR="001316E8" w:rsidRPr="00741605" w:rsidRDefault="001316E8" w:rsidP="001D238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Организиране и провеждане на съвместни инициативи</w:t>
            </w:r>
            <w:r w:rsidR="001D2382" w:rsidRPr="00741605">
              <w:rPr>
                <w:rFonts w:ascii="Times New Roman" w:hAnsi="Times New Roman"/>
                <w:sz w:val="24"/>
                <w:szCs w:val="24"/>
                <w:lang w:val="bg-BG"/>
              </w:rPr>
              <w:t>, кампании, мероприятия по БДП</w:t>
            </w: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територията на област Ловеч</w:t>
            </w:r>
          </w:p>
        </w:tc>
        <w:tc>
          <w:tcPr>
            <w:tcW w:w="1418" w:type="dxa"/>
          </w:tcPr>
          <w:p w:rsidR="001316E8" w:rsidRPr="00741605" w:rsidRDefault="001316E8" w:rsidP="009E5ABD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януари – декември 201</w:t>
            </w:r>
            <w:r w:rsidR="009E5ABD" w:rsidRPr="00741605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850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Общински, държавен и друг бюджет</w:t>
            </w:r>
          </w:p>
        </w:tc>
        <w:tc>
          <w:tcPr>
            <w:tcW w:w="1134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Осведоменост на гражданското общество в област Ловеч</w:t>
            </w:r>
          </w:p>
        </w:tc>
        <w:tc>
          <w:tcPr>
            <w:tcW w:w="1417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Брой срещи, инициативи, кампании</w:t>
            </w:r>
          </w:p>
        </w:tc>
        <w:tc>
          <w:tcPr>
            <w:tcW w:w="1418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Всички заинтер</w:t>
            </w:r>
            <w:r w:rsidR="001D2382"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совани страни</w:t>
            </w:r>
          </w:p>
        </w:tc>
        <w:tc>
          <w:tcPr>
            <w:tcW w:w="1276" w:type="dxa"/>
          </w:tcPr>
          <w:p w:rsidR="001316E8" w:rsidRPr="00741605" w:rsidRDefault="001D2382" w:rsidP="001D238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Цялата общественост, участниците в движението по пътищата, деца и ученици </w:t>
            </w:r>
          </w:p>
        </w:tc>
        <w:tc>
          <w:tcPr>
            <w:tcW w:w="1417" w:type="dxa"/>
          </w:tcPr>
          <w:p w:rsidR="001316E8" w:rsidRPr="00741605" w:rsidRDefault="001D2382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До края на периода</w:t>
            </w:r>
            <w:r w:rsidR="001316E8" w:rsidRPr="0074160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F7053D" w:rsidRPr="00741605" w:rsidTr="00F7053D">
        <w:tc>
          <w:tcPr>
            <w:tcW w:w="2277" w:type="dxa"/>
          </w:tcPr>
          <w:p w:rsidR="001316E8" w:rsidRPr="00741605" w:rsidRDefault="001316E8" w:rsidP="00E9282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2.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Цялостно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подобряване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пътната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инфраструктура</w:t>
            </w:r>
            <w:proofErr w:type="spellEnd"/>
          </w:p>
        </w:tc>
        <w:tc>
          <w:tcPr>
            <w:tcW w:w="1834" w:type="dxa"/>
          </w:tcPr>
          <w:p w:rsidR="001316E8" w:rsidRPr="00741605" w:rsidRDefault="001316E8" w:rsidP="001D238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Ремонт и рехабилитация на общинска и републиканска пътна мрежа</w:t>
            </w:r>
            <w:r w:rsidR="001D2382" w:rsidRPr="0074160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изграждане нови кръгови кръстовища, тротоари, подмяна на пътна </w:t>
            </w:r>
            <w:r w:rsidR="001D2382" w:rsidRPr="0074160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маркировка и др.</w:t>
            </w:r>
          </w:p>
        </w:tc>
        <w:tc>
          <w:tcPr>
            <w:tcW w:w="1418" w:type="dxa"/>
          </w:tcPr>
          <w:p w:rsidR="001316E8" w:rsidRPr="00741605" w:rsidRDefault="001D2382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януари – декември 2019</w:t>
            </w:r>
          </w:p>
        </w:tc>
        <w:tc>
          <w:tcPr>
            <w:tcW w:w="850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Общински, държавен и друг бюджет</w:t>
            </w:r>
          </w:p>
        </w:tc>
        <w:tc>
          <w:tcPr>
            <w:tcW w:w="1134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Подобряване на пътната мрежа</w:t>
            </w:r>
          </w:p>
        </w:tc>
        <w:tc>
          <w:tcPr>
            <w:tcW w:w="1417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Брой извършени ремонти</w:t>
            </w:r>
          </w:p>
        </w:tc>
        <w:tc>
          <w:tcPr>
            <w:tcW w:w="1418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Общини, ОПУ</w:t>
            </w:r>
          </w:p>
        </w:tc>
        <w:tc>
          <w:tcPr>
            <w:tcW w:w="1276" w:type="dxa"/>
          </w:tcPr>
          <w:p w:rsidR="001316E8" w:rsidRPr="00741605" w:rsidRDefault="001D2382" w:rsidP="001D238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Всички живеещи и пътуващи през територията на областта</w:t>
            </w:r>
          </w:p>
        </w:tc>
        <w:tc>
          <w:tcPr>
            <w:tcW w:w="1417" w:type="dxa"/>
          </w:tcPr>
          <w:p w:rsidR="001316E8" w:rsidRPr="00741605" w:rsidRDefault="001D2382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До края на периода</w:t>
            </w:r>
          </w:p>
        </w:tc>
      </w:tr>
      <w:tr w:rsidR="00F7053D" w:rsidRPr="00741605" w:rsidTr="00F7053D">
        <w:tc>
          <w:tcPr>
            <w:tcW w:w="2277" w:type="dxa"/>
          </w:tcPr>
          <w:p w:rsidR="001316E8" w:rsidRPr="00741605" w:rsidRDefault="001316E8" w:rsidP="00E9282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3.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Подобряване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образованието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уменията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дисциплината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участниците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дви</w:t>
            </w:r>
            <w:r w:rsidR="00B774C8" w:rsidRPr="00741605">
              <w:rPr>
                <w:rFonts w:ascii="Times New Roman" w:hAnsi="Times New Roman"/>
                <w:sz w:val="24"/>
                <w:szCs w:val="24"/>
              </w:rPr>
              <w:t>жението</w:t>
            </w:r>
            <w:proofErr w:type="spellEnd"/>
          </w:p>
        </w:tc>
        <w:tc>
          <w:tcPr>
            <w:tcW w:w="1834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Организиране на информационни кампании по БДП</w:t>
            </w:r>
          </w:p>
        </w:tc>
        <w:tc>
          <w:tcPr>
            <w:tcW w:w="1418" w:type="dxa"/>
          </w:tcPr>
          <w:p w:rsidR="001316E8" w:rsidRPr="00741605" w:rsidRDefault="001316E8" w:rsidP="001D2382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януари – декември 201</w:t>
            </w:r>
            <w:r w:rsidR="001D2382" w:rsidRPr="00741605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850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Общински, държавен и друг бюджет</w:t>
            </w:r>
          </w:p>
        </w:tc>
        <w:tc>
          <w:tcPr>
            <w:tcW w:w="1134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Повишаване културата на знание по БДП</w:t>
            </w:r>
          </w:p>
        </w:tc>
        <w:tc>
          <w:tcPr>
            <w:tcW w:w="1417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Брой проведени информационни кампании</w:t>
            </w:r>
          </w:p>
        </w:tc>
        <w:tc>
          <w:tcPr>
            <w:tcW w:w="1418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РУО - Ловеч</w:t>
            </w:r>
          </w:p>
        </w:tc>
        <w:tc>
          <w:tcPr>
            <w:tcW w:w="1276" w:type="dxa"/>
          </w:tcPr>
          <w:p w:rsidR="001316E8" w:rsidRPr="00741605" w:rsidRDefault="001D2382" w:rsidP="001D238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Деца и ученици като участници в движението по пътищата</w:t>
            </w:r>
          </w:p>
        </w:tc>
        <w:tc>
          <w:tcPr>
            <w:tcW w:w="1417" w:type="dxa"/>
          </w:tcPr>
          <w:p w:rsidR="001316E8" w:rsidRPr="00741605" w:rsidRDefault="001D2382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До края на периода</w:t>
            </w:r>
          </w:p>
        </w:tc>
      </w:tr>
      <w:tr w:rsidR="00F7053D" w:rsidRPr="00741605" w:rsidTr="00F7053D">
        <w:tc>
          <w:tcPr>
            <w:tcW w:w="2277" w:type="dxa"/>
          </w:tcPr>
          <w:p w:rsidR="001316E8" w:rsidRPr="00741605" w:rsidRDefault="001316E8" w:rsidP="00E9282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4.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Повишаване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контрола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спазване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правилата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движение</w:t>
            </w:r>
            <w:proofErr w:type="spellEnd"/>
          </w:p>
        </w:tc>
        <w:tc>
          <w:tcPr>
            <w:tcW w:w="1834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Проверки на МПС,ППС и пешеходци</w:t>
            </w:r>
          </w:p>
        </w:tc>
        <w:tc>
          <w:tcPr>
            <w:tcW w:w="1418" w:type="dxa"/>
          </w:tcPr>
          <w:p w:rsidR="001316E8" w:rsidRPr="00741605" w:rsidRDefault="001D2382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януари – декември 2019</w:t>
            </w:r>
          </w:p>
        </w:tc>
        <w:tc>
          <w:tcPr>
            <w:tcW w:w="850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Държавен бюджет</w:t>
            </w:r>
          </w:p>
        </w:tc>
        <w:tc>
          <w:tcPr>
            <w:tcW w:w="1134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Спазване правилата за движение</w:t>
            </w:r>
          </w:p>
        </w:tc>
        <w:tc>
          <w:tcPr>
            <w:tcW w:w="1417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Брой проверки и констатирани нарушения</w:t>
            </w:r>
          </w:p>
        </w:tc>
        <w:tc>
          <w:tcPr>
            <w:tcW w:w="1418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ОД на МВР - Ловеч</w:t>
            </w:r>
          </w:p>
        </w:tc>
        <w:tc>
          <w:tcPr>
            <w:tcW w:w="1276" w:type="dxa"/>
          </w:tcPr>
          <w:p w:rsidR="001316E8" w:rsidRPr="00741605" w:rsidRDefault="001D2382" w:rsidP="001D238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Участници в движението по пътищата</w:t>
            </w:r>
          </w:p>
        </w:tc>
        <w:tc>
          <w:tcPr>
            <w:tcW w:w="1417" w:type="dxa"/>
          </w:tcPr>
          <w:p w:rsidR="001316E8" w:rsidRPr="00741605" w:rsidRDefault="001D2382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До края на периода</w:t>
            </w:r>
          </w:p>
        </w:tc>
      </w:tr>
      <w:tr w:rsidR="00F7053D" w:rsidRPr="00741605" w:rsidTr="00F7053D">
        <w:tc>
          <w:tcPr>
            <w:tcW w:w="2277" w:type="dxa"/>
          </w:tcPr>
          <w:p w:rsidR="001316E8" w:rsidRPr="00741605" w:rsidRDefault="001316E8" w:rsidP="00E92829">
            <w:pPr>
              <w:rPr>
                <w:rFonts w:ascii="Times New Roman" w:hAnsi="Times New Roman"/>
                <w:sz w:val="24"/>
                <w:szCs w:val="24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5.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Мерки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системата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нови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водачи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МПС</w:t>
            </w:r>
          </w:p>
        </w:tc>
        <w:tc>
          <w:tcPr>
            <w:tcW w:w="1834" w:type="dxa"/>
          </w:tcPr>
          <w:p w:rsidR="001316E8" w:rsidRPr="00741605" w:rsidRDefault="001D2382" w:rsidP="001D238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="001316E8" w:rsidRPr="0074160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съвършенстване и </w:t>
            </w:r>
            <w:proofErr w:type="spellStart"/>
            <w:r w:rsidR="001316E8"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обективизиране</w:t>
            </w:r>
            <w:proofErr w:type="spellEnd"/>
            <w:r w:rsidR="001316E8" w:rsidRPr="0074160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процеса за провеждане на теоретичния и практически изпит на кандидатите за водачи на МПС</w:t>
            </w:r>
          </w:p>
        </w:tc>
        <w:tc>
          <w:tcPr>
            <w:tcW w:w="1418" w:type="dxa"/>
          </w:tcPr>
          <w:p w:rsidR="001316E8" w:rsidRPr="00741605" w:rsidRDefault="001D2382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януари – декември 2019</w:t>
            </w:r>
          </w:p>
        </w:tc>
        <w:tc>
          <w:tcPr>
            <w:tcW w:w="850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Държавен бюджет</w:t>
            </w:r>
          </w:p>
        </w:tc>
        <w:tc>
          <w:tcPr>
            <w:tcW w:w="1134" w:type="dxa"/>
          </w:tcPr>
          <w:p w:rsidR="001316E8" w:rsidRPr="00741605" w:rsidRDefault="001D2382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П</w:t>
            </w:r>
            <w:r w:rsidR="001316E8"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о-добра подготовка на новите шофьори с реалните ситуации на пътя</w:t>
            </w:r>
          </w:p>
        </w:tc>
        <w:tc>
          <w:tcPr>
            <w:tcW w:w="1417" w:type="dxa"/>
          </w:tcPr>
          <w:p w:rsidR="001316E8" w:rsidRPr="00741605" w:rsidRDefault="001316E8" w:rsidP="001D238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По-малко ПТП с участието на младите шофьори</w:t>
            </w:r>
          </w:p>
        </w:tc>
        <w:tc>
          <w:tcPr>
            <w:tcW w:w="1418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ОО АА - Ловеч</w:t>
            </w:r>
          </w:p>
        </w:tc>
        <w:tc>
          <w:tcPr>
            <w:tcW w:w="1276" w:type="dxa"/>
          </w:tcPr>
          <w:p w:rsidR="001316E8" w:rsidRPr="00741605" w:rsidRDefault="001D2382" w:rsidP="001D238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Участници в движението по пътищата</w:t>
            </w:r>
          </w:p>
        </w:tc>
        <w:tc>
          <w:tcPr>
            <w:tcW w:w="1417" w:type="dxa"/>
          </w:tcPr>
          <w:p w:rsidR="001316E8" w:rsidRPr="00741605" w:rsidRDefault="001D2382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До края на периода</w:t>
            </w:r>
          </w:p>
        </w:tc>
      </w:tr>
      <w:tr w:rsidR="00F7053D" w:rsidRPr="00741605" w:rsidTr="00F7053D">
        <w:tc>
          <w:tcPr>
            <w:tcW w:w="2277" w:type="dxa"/>
          </w:tcPr>
          <w:p w:rsidR="001316E8" w:rsidRPr="00741605" w:rsidRDefault="001316E8" w:rsidP="00E92829">
            <w:pPr>
              <w:rPr>
                <w:rFonts w:ascii="Times New Roman" w:hAnsi="Times New Roman"/>
                <w:sz w:val="24"/>
                <w:szCs w:val="24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6.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Повишаване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поддържане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техническата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изправност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lastRenderedPageBreak/>
              <w:t>парка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пътни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превозни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посредством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всеобхватен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усъвършенстван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технически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контрол</w:t>
            </w:r>
            <w:proofErr w:type="spellEnd"/>
          </w:p>
        </w:tc>
        <w:tc>
          <w:tcPr>
            <w:tcW w:w="1834" w:type="dxa"/>
          </w:tcPr>
          <w:p w:rsidR="001316E8" w:rsidRPr="00741605" w:rsidRDefault="001D2382" w:rsidP="001D238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У</w:t>
            </w:r>
            <w:r w:rsidR="001316E8" w:rsidRPr="0074160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съвършенстване на критериите за техническа </w:t>
            </w:r>
            <w:r w:rsidR="001316E8" w:rsidRPr="0074160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изправност на пътните превозни средства</w:t>
            </w:r>
          </w:p>
        </w:tc>
        <w:tc>
          <w:tcPr>
            <w:tcW w:w="1418" w:type="dxa"/>
          </w:tcPr>
          <w:p w:rsidR="001316E8" w:rsidRPr="00741605" w:rsidRDefault="001D2382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януари – декември 2019</w:t>
            </w:r>
          </w:p>
        </w:tc>
        <w:tc>
          <w:tcPr>
            <w:tcW w:w="850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Държавен бюджет</w:t>
            </w:r>
          </w:p>
        </w:tc>
        <w:tc>
          <w:tcPr>
            <w:tcW w:w="1134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По-малко неизправни </w:t>
            </w: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МПС на пътя</w:t>
            </w:r>
          </w:p>
        </w:tc>
        <w:tc>
          <w:tcPr>
            <w:tcW w:w="1417" w:type="dxa"/>
          </w:tcPr>
          <w:p w:rsidR="001316E8" w:rsidRPr="00741605" w:rsidRDefault="001316E8" w:rsidP="001D238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По-малко ПТП с участието на </w:t>
            </w: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неизправни МПС</w:t>
            </w:r>
          </w:p>
        </w:tc>
        <w:tc>
          <w:tcPr>
            <w:tcW w:w="1418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ОО АА - Ловеч</w:t>
            </w:r>
          </w:p>
        </w:tc>
        <w:tc>
          <w:tcPr>
            <w:tcW w:w="1276" w:type="dxa"/>
          </w:tcPr>
          <w:p w:rsidR="001316E8" w:rsidRPr="00741605" w:rsidRDefault="001D2382" w:rsidP="007256B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Участници в движението по </w:t>
            </w: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пътищата</w:t>
            </w:r>
          </w:p>
        </w:tc>
        <w:tc>
          <w:tcPr>
            <w:tcW w:w="1417" w:type="dxa"/>
          </w:tcPr>
          <w:p w:rsidR="001316E8" w:rsidRPr="00741605" w:rsidRDefault="001D2382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До края на периода</w:t>
            </w:r>
          </w:p>
        </w:tc>
      </w:tr>
      <w:tr w:rsidR="00F7053D" w:rsidRPr="00741605" w:rsidTr="00F7053D">
        <w:tc>
          <w:tcPr>
            <w:tcW w:w="2277" w:type="dxa"/>
          </w:tcPr>
          <w:p w:rsidR="001316E8" w:rsidRPr="00741605" w:rsidRDefault="001316E8" w:rsidP="00E92829">
            <w:pPr>
              <w:rPr>
                <w:rFonts w:ascii="Times New Roman" w:hAnsi="Times New Roman"/>
                <w:sz w:val="24"/>
                <w:szCs w:val="24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7.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Ограничаване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влиянието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умората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върху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тежките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пътнотранспортни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произшествия</w:t>
            </w:r>
            <w:proofErr w:type="spellEnd"/>
          </w:p>
        </w:tc>
        <w:tc>
          <w:tcPr>
            <w:tcW w:w="1834" w:type="dxa"/>
          </w:tcPr>
          <w:p w:rsidR="001316E8" w:rsidRPr="00741605" w:rsidRDefault="00E565D9" w:rsidP="00E9282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З</w:t>
            </w:r>
            <w:proofErr w:type="spellStart"/>
            <w:r w:rsidR="001316E8" w:rsidRPr="00741605">
              <w:rPr>
                <w:rFonts w:ascii="Times New Roman" w:hAnsi="Times New Roman"/>
                <w:sz w:val="24"/>
                <w:szCs w:val="24"/>
              </w:rPr>
              <w:t>асилване</w:t>
            </w:r>
            <w:proofErr w:type="spellEnd"/>
            <w:r w:rsidR="001316E8"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16E8" w:rsidRPr="00741605">
              <w:rPr>
                <w:rFonts w:ascii="Times New Roman" w:hAnsi="Times New Roman"/>
                <w:sz w:val="24"/>
                <w:szCs w:val="24"/>
              </w:rPr>
              <w:t>контрола</w:t>
            </w:r>
            <w:proofErr w:type="spellEnd"/>
            <w:r w:rsidR="001316E8"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16E8" w:rsidRPr="00741605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="001316E8"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16E8" w:rsidRPr="00741605">
              <w:rPr>
                <w:rFonts w:ascii="Times New Roman" w:hAnsi="Times New Roman"/>
                <w:sz w:val="24"/>
                <w:szCs w:val="24"/>
              </w:rPr>
              <w:t>спазване</w:t>
            </w:r>
            <w:proofErr w:type="spellEnd"/>
            <w:r w:rsidR="001316E8"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16E8" w:rsidRPr="0074160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="001316E8"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16E8" w:rsidRPr="00741605">
              <w:rPr>
                <w:rFonts w:ascii="Times New Roman" w:hAnsi="Times New Roman"/>
                <w:sz w:val="24"/>
                <w:szCs w:val="24"/>
              </w:rPr>
              <w:t>режимите</w:t>
            </w:r>
            <w:proofErr w:type="spellEnd"/>
            <w:r w:rsidR="001316E8"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16E8" w:rsidRPr="0074160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="001316E8"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16E8" w:rsidRPr="00741605">
              <w:rPr>
                <w:rFonts w:ascii="Times New Roman" w:hAnsi="Times New Roman"/>
                <w:sz w:val="24"/>
                <w:szCs w:val="24"/>
              </w:rPr>
              <w:t>движение</w:t>
            </w:r>
            <w:proofErr w:type="spellEnd"/>
            <w:r w:rsidR="001316E8" w:rsidRPr="0074160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1316E8" w:rsidRPr="0074160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="001316E8"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16E8" w:rsidRPr="00741605">
              <w:rPr>
                <w:rFonts w:ascii="Times New Roman" w:hAnsi="Times New Roman"/>
                <w:sz w:val="24"/>
                <w:szCs w:val="24"/>
              </w:rPr>
              <w:t>почивките</w:t>
            </w:r>
            <w:proofErr w:type="spellEnd"/>
            <w:r w:rsidR="001316E8"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16E8" w:rsidRPr="0074160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="001316E8"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16E8" w:rsidRPr="00741605">
              <w:rPr>
                <w:rFonts w:ascii="Times New Roman" w:hAnsi="Times New Roman"/>
                <w:sz w:val="24"/>
                <w:szCs w:val="24"/>
              </w:rPr>
              <w:t>професионалните</w:t>
            </w:r>
            <w:proofErr w:type="spellEnd"/>
            <w:r w:rsidR="001316E8"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16E8" w:rsidRPr="00741605">
              <w:rPr>
                <w:rFonts w:ascii="Times New Roman" w:hAnsi="Times New Roman"/>
                <w:sz w:val="24"/>
                <w:szCs w:val="24"/>
              </w:rPr>
              <w:t>водачи</w:t>
            </w:r>
            <w:proofErr w:type="spellEnd"/>
            <w:r w:rsidR="001316E8"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16E8" w:rsidRPr="00741605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 w:rsidR="001316E8"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16E8" w:rsidRPr="00741605">
              <w:rPr>
                <w:rFonts w:ascii="Times New Roman" w:hAnsi="Times New Roman"/>
                <w:sz w:val="24"/>
                <w:szCs w:val="24"/>
              </w:rPr>
              <w:t>трансграничните</w:t>
            </w:r>
            <w:proofErr w:type="spellEnd"/>
            <w:r w:rsidR="001316E8"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16E8" w:rsidRPr="00741605">
              <w:rPr>
                <w:rFonts w:ascii="Times New Roman" w:hAnsi="Times New Roman"/>
                <w:sz w:val="24"/>
                <w:szCs w:val="24"/>
              </w:rPr>
              <w:t>пътувания</w:t>
            </w:r>
            <w:proofErr w:type="spellEnd"/>
            <w:r w:rsidR="001316E8" w:rsidRPr="0074160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1316E8" w:rsidRPr="00741605">
              <w:rPr>
                <w:rFonts w:ascii="Times New Roman" w:hAnsi="Times New Roman"/>
                <w:sz w:val="24"/>
                <w:szCs w:val="24"/>
              </w:rPr>
              <w:t>транзитно</w:t>
            </w:r>
            <w:proofErr w:type="spellEnd"/>
            <w:r w:rsidR="001316E8"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16E8" w:rsidRPr="00741605">
              <w:rPr>
                <w:rFonts w:ascii="Times New Roman" w:hAnsi="Times New Roman"/>
                <w:sz w:val="24"/>
                <w:szCs w:val="24"/>
              </w:rPr>
              <w:t>преминаващите</w:t>
            </w:r>
            <w:proofErr w:type="spellEnd"/>
            <w:r w:rsidR="001316E8" w:rsidRPr="00741605">
              <w:rPr>
                <w:rFonts w:ascii="Times New Roman" w:hAnsi="Times New Roman"/>
                <w:sz w:val="24"/>
                <w:szCs w:val="24"/>
              </w:rPr>
              <w:t xml:space="preserve"> ТМПС</w:t>
            </w:r>
          </w:p>
        </w:tc>
        <w:tc>
          <w:tcPr>
            <w:tcW w:w="1418" w:type="dxa"/>
          </w:tcPr>
          <w:p w:rsidR="001316E8" w:rsidRPr="00741605" w:rsidRDefault="00E565D9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януари – декември 2019</w:t>
            </w:r>
          </w:p>
        </w:tc>
        <w:tc>
          <w:tcPr>
            <w:tcW w:w="850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Държавен бюджет</w:t>
            </w:r>
          </w:p>
        </w:tc>
        <w:tc>
          <w:tcPr>
            <w:tcW w:w="1134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По-малко ПТП по вина на шофьора</w:t>
            </w:r>
          </w:p>
        </w:tc>
        <w:tc>
          <w:tcPr>
            <w:tcW w:w="1417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Брой ПТП</w:t>
            </w:r>
          </w:p>
        </w:tc>
        <w:tc>
          <w:tcPr>
            <w:tcW w:w="1418" w:type="dxa"/>
          </w:tcPr>
          <w:p w:rsidR="001316E8" w:rsidRPr="00741605" w:rsidRDefault="001316E8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ОО АА - Ловеч</w:t>
            </w:r>
          </w:p>
        </w:tc>
        <w:tc>
          <w:tcPr>
            <w:tcW w:w="1276" w:type="dxa"/>
          </w:tcPr>
          <w:p w:rsidR="001316E8" w:rsidRPr="00741605" w:rsidRDefault="00E565D9" w:rsidP="007256B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Участници в движението по пътищата</w:t>
            </w:r>
          </w:p>
        </w:tc>
        <w:tc>
          <w:tcPr>
            <w:tcW w:w="1417" w:type="dxa"/>
          </w:tcPr>
          <w:p w:rsidR="001316E8" w:rsidRPr="00741605" w:rsidRDefault="00E565D9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До края на периода</w:t>
            </w:r>
          </w:p>
        </w:tc>
      </w:tr>
      <w:tr w:rsidR="00F7053D" w:rsidRPr="00741605" w:rsidTr="00F7053D">
        <w:tc>
          <w:tcPr>
            <w:tcW w:w="2277" w:type="dxa"/>
          </w:tcPr>
          <w:p w:rsidR="00E565D9" w:rsidRPr="00741605" w:rsidRDefault="00E565D9" w:rsidP="00E92829">
            <w:pPr>
              <w:rPr>
                <w:rFonts w:ascii="Times New Roman" w:hAnsi="Times New Roman"/>
                <w:sz w:val="24"/>
                <w:szCs w:val="24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8.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Водачи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МПС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превоз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пътници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товари</w:t>
            </w:r>
            <w:proofErr w:type="spellEnd"/>
          </w:p>
        </w:tc>
        <w:tc>
          <w:tcPr>
            <w:tcW w:w="1834" w:type="dxa"/>
          </w:tcPr>
          <w:p w:rsidR="00E565D9" w:rsidRPr="00741605" w:rsidRDefault="00E565D9" w:rsidP="00E9282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В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ъвеждане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продължаващо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обучение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водачите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които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извършват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обществен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превоз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пътници</w:t>
            </w:r>
            <w:proofErr w:type="spellEnd"/>
            <w:r w:rsidRPr="0074160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41605">
              <w:rPr>
                <w:rFonts w:ascii="Times New Roman" w:hAnsi="Times New Roman"/>
                <w:sz w:val="24"/>
                <w:szCs w:val="24"/>
              </w:rPr>
              <w:t>товари</w:t>
            </w:r>
            <w:proofErr w:type="spellEnd"/>
          </w:p>
        </w:tc>
        <w:tc>
          <w:tcPr>
            <w:tcW w:w="1418" w:type="dxa"/>
          </w:tcPr>
          <w:p w:rsidR="00E565D9" w:rsidRPr="00741605" w:rsidRDefault="00E565D9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януари – декември 2019</w:t>
            </w:r>
          </w:p>
        </w:tc>
        <w:tc>
          <w:tcPr>
            <w:tcW w:w="850" w:type="dxa"/>
          </w:tcPr>
          <w:p w:rsidR="00E565D9" w:rsidRPr="00741605" w:rsidRDefault="00E565D9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E565D9" w:rsidRPr="00741605" w:rsidRDefault="00E565D9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Държавен бюджет</w:t>
            </w:r>
          </w:p>
        </w:tc>
        <w:tc>
          <w:tcPr>
            <w:tcW w:w="1134" w:type="dxa"/>
          </w:tcPr>
          <w:p w:rsidR="00E565D9" w:rsidRPr="00741605" w:rsidRDefault="00E565D9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По-малко ПТП с участието на товарни МПС и МПС за превоз на пътници</w:t>
            </w:r>
          </w:p>
        </w:tc>
        <w:tc>
          <w:tcPr>
            <w:tcW w:w="1417" w:type="dxa"/>
          </w:tcPr>
          <w:p w:rsidR="00E565D9" w:rsidRPr="00741605" w:rsidRDefault="00E565D9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Брой </w:t>
            </w:r>
          </w:p>
        </w:tc>
        <w:tc>
          <w:tcPr>
            <w:tcW w:w="1418" w:type="dxa"/>
          </w:tcPr>
          <w:p w:rsidR="00E565D9" w:rsidRPr="00741605" w:rsidRDefault="00E565D9" w:rsidP="00E9282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ОО АА - Ловеч</w:t>
            </w:r>
          </w:p>
        </w:tc>
        <w:tc>
          <w:tcPr>
            <w:tcW w:w="1276" w:type="dxa"/>
          </w:tcPr>
          <w:p w:rsidR="00E565D9" w:rsidRPr="00741605" w:rsidRDefault="00E565D9" w:rsidP="007256B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Участници в движението по пътищата</w:t>
            </w:r>
          </w:p>
        </w:tc>
        <w:tc>
          <w:tcPr>
            <w:tcW w:w="1417" w:type="dxa"/>
          </w:tcPr>
          <w:p w:rsidR="00E565D9" w:rsidRPr="00741605" w:rsidRDefault="00E565D9" w:rsidP="001837D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41605">
              <w:rPr>
                <w:rFonts w:ascii="Times New Roman" w:hAnsi="Times New Roman"/>
                <w:sz w:val="24"/>
                <w:szCs w:val="24"/>
                <w:lang w:val="bg-BG"/>
              </w:rPr>
              <w:t>До края на периода</w:t>
            </w:r>
          </w:p>
        </w:tc>
      </w:tr>
    </w:tbl>
    <w:p w:rsidR="00951A88" w:rsidRDefault="00951A88" w:rsidP="0097700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741605" w:rsidRDefault="00741605" w:rsidP="0097700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4F0CB8" w:rsidRPr="00695110" w:rsidRDefault="00695110" w:rsidP="0069511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4"/>
          <w:szCs w:val="24"/>
          <w:lang w:val="bg-BG"/>
        </w:rPr>
      </w:pPr>
      <w:r w:rsidRPr="00695110">
        <w:rPr>
          <w:rFonts w:ascii="Times New Roman" w:hAnsi="Times New Roman"/>
          <w:b/>
          <w:color w:val="31849B" w:themeColor="accent5" w:themeShade="BF"/>
          <w:sz w:val="24"/>
          <w:szCs w:val="24"/>
          <w:lang w:val="bg-BG"/>
        </w:rPr>
        <w:lastRenderedPageBreak/>
        <w:t>РАЗДЕЛ 6</w:t>
      </w:r>
    </w:p>
    <w:p w:rsidR="004F0CB8" w:rsidRPr="00603B32" w:rsidRDefault="00695110" w:rsidP="0069511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ЕФЕКТИ И РЕЗУЛТАТИ</w:t>
      </w:r>
      <w:r w:rsidR="008B4D1A">
        <w:rPr>
          <w:rFonts w:ascii="Times New Roman" w:hAnsi="Times New Roman"/>
          <w:b/>
          <w:sz w:val="24"/>
          <w:szCs w:val="24"/>
          <w:lang w:val="bg-BG"/>
        </w:rPr>
        <w:t xml:space="preserve">. МЕТОДИКА ЗА КОНТРОЛ, МОНИТОРИНГ И ОЦЕНКА НА ИЗПЪЛНЕНИЕТО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695110" w:rsidRDefault="00695110" w:rsidP="004F0C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25D8C" w:rsidRPr="00D25D8C" w:rsidRDefault="00D25D8C" w:rsidP="00D25D8C">
      <w:pPr>
        <w:numPr>
          <w:ilvl w:val="4"/>
          <w:numId w:val="3"/>
        </w:numPr>
        <w:tabs>
          <w:tab w:val="clear" w:pos="2160"/>
          <w:tab w:val="num" w:pos="142"/>
        </w:tabs>
        <w:spacing w:after="0" w:line="240" w:lineRule="auto"/>
        <w:ind w:left="284" w:firstLine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25D8C">
        <w:rPr>
          <w:rFonts w:ascii="Times New Roman" w:hAnsi="Times New Roman"/>
          <w:b/>
          <w:sz w:val="24"/>
          <w:szCs w:val="24"/>
          <w:lang w:val="bg-BG"/>
        </w:rPr>
        <w:t>Очакваните ефекти и резултати от предвидените мерки върху държавната политика по безопасност на движението по пътищата на областно ниво</w:t>
      </w:r>
      <w:r w:rsidR="008A5CA2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D25D8C" w:rsidRPr="00D25D8C" w:rsidRDefault="00737946" w:rsidP="0074160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Законови промени, ре</w:t>
      </w:r>
      <w:r w:rsidR="00D25D8C" w:rsidRPr="00D25D8C">
        <w:rPr>
          <w:rFonts w:ascii="Times New Roman" w:hAnsi="Times New Roman"/>
          <w:sz w:val="24"/>
          <w:szCs w:val="24"/>
          <w:lang w:val="bg-BG"/>
        </w:rPr>
        <w:t>гламентиращи правните отношения между участниците в движението по</w:t>
      </w:r>
      <w:r>
        <w:rPr>
          <w:rFonts w:ascii="Times New Roman" w:hAnsi="Times New Roman"/>
          <w:sz w:val="24"/>
          <w:szCs w:val="24"/>
          <w:lang w:val="bg-BG"/>
        </w:rPr>
        <w:t xml:space="preserve"> пътищата; Адаптиране на законов</w:t>
      </w:r>
      <w:r w:rsidR="00D25D8C" w:rsidRPr="00D25D8C">
        <w:rPr>
          <w:rFonts w:ascii="Times New Roman" w:hAnsi="Times New Roman"/>
          <w:sz w:val="24"/>
          <w:szCs w:val="24"/>
          <w:lang w:val="bg-BG"/>
        </w:rPr>
        <w:t>ите промени към наредбите на местното сам</w:t>
      </w:r>
      <w:r>
        <w:rPr>
          <w:rFonts w:ascii="Times New Roman" w:hAnsi="Times New Roman"/>
          <w:sz w:val="24"/>
          <w:szCs w:val="24"/>
          <w:lang w:val="bg-BG"/>
        </w:rPr>
        <w:t>оуправление (общинските съвети);</w:t>
      </w:r>
    </w:p>
    <w:p w:rsidR="00D25D8C" w:rsidRPr="00D25D8C" w:rsidRDefault="00D25D8C" w:rsidP="0074160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25D8C">
        <w:rPr>
          <w:rFonts w:ascii="Times New Roman" w:hAnsi="Times New Roman"/>
          <w:sz w:val="24"/>
          <w:szCs w:val="24"/>
          <w:lang w:val="bg-BG"/>
        </w:rPr>
        <w:t>Подобряване на координацията между администрациите и институциите, занимаващи се БДП на територията на областта, както и привличане вниманието  и ангажирането на повече неправителствени организации с различни ин</w:t>
      </w:r>
      <w:r w:rsidR="00737946">
        <w:rPr>
          <w:rFonts w:ascii="Times New Roman" w:hAnsi="Times New Roman"/>
          <w:sz w:val="24"/>
          <w:szCs w:val="24"/>
          <w:lang w:val="bg-BG"/>
        </w:rPr>
        <w:t>и</w:t>
      </w:r>
      <w:r w:rsidRPr="00D25D8C">
        <w:rPr>
          <w:rFonts w:ascii="Times New Roman" w:hAnsi="Times New Roman"/>
          <w:sz w:val="24"/>
          <w:szCs w:val="24"/>
          <w:lang w:val="bg-BG"/>
        </w:rPr>
        <w:t>циативи по бе</w:t>
      </w:r>
      <w:r w:rsidR="00737946">
        <w:rPr>
          <w:rFonts w:ascii="Times New Roman" w:hAnsi="Times New Roman"/>
          <w:sz w:val="24"/>
          <w:szCs w:val="24"/>
          <w:lang w:val="bg-BG"/>
        </w:rPr>
        <w:t>зопасното движение по пътищата;</w:t>
      </w:r>
    </w:p>
    <w:p w:rsidR="00D25D8C" w:rsidRPr="00D25D8C" w:rsidRDefault="00D25D8C" w:rsidP="0074160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25D8C">
        <w:rPr>
          <w:rFonts w:ascii="Times New Roman" w:hAnsi="Times New Roman"/>
          <w:sz w:val="24"/>
          <w:szCs w:val="24"/>
          <w:lang w:val="bg-BG"/>
        </w:rPr>
        <w:t xml:space="preserve">Осигуряването на мониторинг и контрол на резултатите от прилагането на </w:t>
      </w:r>
      <w:r w:rsidR="00737946">
        <w:rPr>
          <w:rFonts w:ascii="Times New Roman" w:hAnsi="Times New Roman"/>
          <w:sz w:val="24"/>
          <w:szCs w:val="24"/>
          <w:lang w:val="bg-BG"/>
        </w:rPr>
        <w:t>политиката за пътна безопасност;</w:t>
      </w:r>
    </w:p>
    <w:p w:rsidR="00D25D8C" w:rsidRPr="00D25D8C" w:rsidRDefault="00D25D8C" w:rsidP="0074160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25D8C">
        <w:rPr>
          <w:rFonts w:ascii="Times New Roman" w:hAnsi="Times New Roman"/>
          <w:bCs/>
          <w:sz w:val="24"/>
          <w:szCs w:val="24"/>
          <w:lang w:val="bg-BG"/>
        </w:rPr>
        <w:t>Цялостното подобряване на пътната безопасност и намаляването на бро</w:t>
      </w:r>
      <w:r w:rsidR="00737946">
        <w:rPr>
          <w:rFonts w:ascii="Times New Roman" w:hAnsi="Times New Roman"/>
          <w:bCs/>
          <w:sz w:val="24"/>
          <w:szCs w:val="24"/>
          <w:lang w:val="bg-BG"/>
        </w:rPr>
        <w:t>я на убитите и ранените при ПТП;</w:t>
      </w:r>
    </w:p>
    <w:p w:rsidR="00D25D8C" w:rsidRPr="00D25D8C" w:rsidRDefault="00D25D8C" w:rsidP="0074160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25D8C">
        <w:rPr>
          <w:rFonts w:ascii="Times New Roman" w:hAnsi="Times New Roman"/>
          <w:sz w:val="24"/>
          <w:szCs w:val="24"/>
          <w:lang w:val="bg-BG"/>
        </w:rPr>
        <w:t xml:space="preserve">Изграждане на доверие в процеса на диалог с гражданското общество и останалите </w:t>
      </w:r>
      <w:r w:rsidR="00737946">
        <w:rPr>
          <w:rFonts w:ascii="Times New Roman" w:hAnsi="Times New Roman"/>
          <w:sz w:val="24"/>
          <w:szCs w:val="24"/>
          <w:lang w:val="bg-BG"/>
        </w:rPr>
        <w:t>заинтересовани страни;</w:t>
      </w:r>
    </w:p>
    <w:p w:rsidR="00737946" w:rsidRDefault="00D25D8C" w:rsidP="0074160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25D8C">
        <w:rPr>
          <w:rFonts w:ascii="Times New Roman" w:hAnsi="Times New Roman"/>
          <w:sz w:val="24"/>
          <w:szCs w:val="24"/>
          <w:lang w:val="bg-BG"/>
        </w:rPr>
        <w:t>Пълна и точна картина на</w:t>
      </w:r>
      <w:r w:rsidR="00737946">
        <w:rPr>
          <w:rFonts w:ascii="Times New Roman" w:hAnsi="Times New Roman"/>
          <w:sz w:val="24"/>
          <w:szCs w:val="24"/>
          <w:lang w:val="bg-BG"/>
        </w:rPr>
        <w:t xml:space="preserve"> съществуващите проблеми по БДП;</w:t>
      </w:r>
    </w:p>
    <w:p w:rsidR="00D25D8C" w:rsidRPr="00737946" w:rsidRDefault="00D25D8C" w:rsidP="0074160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37946">
        <w:rPr>
          <w:rFonts w:ascii="Times New Roman" w:hAnsi="Times New Roman"/>
          <w:sz w:val="24"/>
          <w:szCs w:val="24"/>
          <w:lang w:val="bg-BG"/>
        </w:rPr>
        <w:t>Постиг</w:t>
      </w:r>
      <w:r w:rsidR="00A25309">
        <w:rPr>
          <w:rFonts w:ascii="Times New Roman" w:hAnsi="Times New Roman"/>
          <w:sz w:val="24"/>
          <w:szCs w:val="24"/>
          <w:lang w:val="bg-BG"/>
        </w:rPr>
        <w:t>а</w:t>
      </w:r>
      <w:r w:rsidRPr="00737946">
        <w:rPr>
          <w:rFonts w:ascii="Times New Roman" w:hAnsi="Times New Roman"/>
          <w:sz w:val="24"/>
          <w:szCs w:val="24"/>
          <w:lang w:val="bg-BG"/>
        </w:rPr>
        <w:t>не на ефекти и резул</w:t>
      </w:r>
      <w:r w:rsidR="00A25309">
        <w:rPr>
          <w:rFonts w:ascii="Times New Roman" w:hAnsi="Times New Roman"/>
          <w:sz w:val="24"/>
          <w:szCs w:val="24"/>
          <w:lang w:val="bg-BG"/>
        </w:rPr>
        <w:t>тати от предвидените мерки в</w:t>
      </w:r>
      <w:r w:rsidRPr="00737946">
        <w:rPr>
          <w:rFonts w:ascii="Times New Roman" w:hAnsi="Times New Roman"/>
          <w:sz w:val="24"/>
          <w:szCs w:val="24"/>
          <w:lang w:val="bg-BG"/>
        </w:rPr>
        <w:t xml:space="preserve"> държавната политика по безопасност на движението по пътищата </w:t>
      </w:r>
      <w:r w:rsidR="00737946">
        <w:rPr>
          <w:rFonts w:ascii="Times New Roman" w:hAnsi="Times New Roman"/>
          <w:sz w:val="24"/>
          <w:szCs w:val="24"/>
          <w:lang w:val="bg-BG"/>
        </w:rPr>
        <w:t>на областно ниво за 2019-2020 г.;</w:t>
      </w:r>
    </w:p>
    <w:p w:rsidR="00D25D8C" w:rsidRPr="00D25D8C" w:rsidRDefault="00D25D8C" w:rsidP="0074160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25D8C">
        <w:rPr>
          <w:rFonts w:ascii="Times New Roman" w:hAnsi="Times New Roman"/>
          <w:sz w:val="24"/>
          <w:szCs w:val="24"/>
          <w:lang w:val="bg-BG"/>
        </w:rPr>
        <w:t>Намаляване броя на тежките ПТП;</w:t>
      </w:r>
    </w:p>
    <w:p w:rsidR="00D25D8C" w:rsidRPr="00D25D8C" w:rsidRDefault="00D25D8C" w:rsidP="0074160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25D8C">
        <w:rPr>
          <w:rFonts w:ascii="Times New Roman" w:hAnsi="Times New Roman"/>
          <w:sz w:val="24"/>
          <w:szCs w:val="24"/>
          <w:lang w:val="bg-BG"/>
        </w:rPr>
        <w:t>Повишаване информираността на участниците в движението;</w:t>
      </w:r>
    </w:p>
    <w:p w:rsidR="00D25D8C" w:rsidRPr="00D25D8C" w:rsidRDefault="00D25D8C" w:rsidP="0074160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25D8C">
        <w:rPr>
          <w:rFonts w:ascii="Times New Roman" w:hAnsi="Times New Roman"/>
          <w:sz w:val="24"/>
          <w:szCs w:val="24"/>
          <w:lang w:val="bg-BG"/>
        </w:rPr>
        <w:t>Повишаване културата на водачите на МПС, ППС, пешеходци и всички участници в движението по пътищата;</w:t>
      </w:r>
    </w:p>
    <w:p w:rsidR="00D25D8C" w:rsidRPr="00D25D8C" w:rsidRDefault="00D25D8C" w:rsidP="0074160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25D8C">
        <w:rPr>
          <w:rFonts w:ascii="Times New Roman" w:hAnsi="Times New Roman"/>
          <w:sz w:val="24"/>
          <w:szCs w:val="24"/>
          <w:lang w:val="bg-BG"/>
        </w:rPr>
        <w:t>Висок процент на МПС в изправност по пътищата на областта;</w:t>
      </w:r>
    </w:p>
    <w:p w:rsidR="00D25D8C" w:rsidRPr="00D25D8C" w:rsidRDefault="00D25D8C" w:rsidP="0074160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25D8C">
        <w:rPr>
          <w:rFonts w:ascii="Times New Roman" w:hAnsi="Times New Roman"/>
          <w:sz w:val="24"/>
          <w:szCs w:val="24"/>
          <w:lang w:val="bg-BG"/>
        </w:rPr>
        <w:t>По-малко неподготвени млади шофьори;</w:t>
      </w:r>
    </w:p>
    <w:p w:rsidR="00D25D8C" w:rsidRPr="00D25D8C" w:rsidRDefault="00D25D8C" w:rsidP="0074160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25D8C">
        <w:rPr>
          <w:rFonts w:ascii="Times New Roman" w:hAnsi="Times New Roman"/>
          <w:sz w:val="24"/>
          <w:szCs w:val="24"/>
          <w:lang w:val="bg-BG"/>
        </w:rPr>
        <w:t>Подобряване културата по БДП на децата;</w:t>
      </w:r>
    </w:p>
    <w:p w:rsidR="00D25D8C" w:rsidRPr="00D25D8C" w:rsidRDefault="00D25D8C" w:rsidP="0074160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25D8C">
        <w:rPr>
          <w:rFonts w:ascii="Times New Roman" w:hAnsi="Times New Roman"/>
          <w:sz w:val="24"/>
          <w:szCs w:val="24"/>
          <w:lang w:val="bg-BG"/>
        </w:rPr>
        <w:t>Изграждане нови, рекон</w:t>
      </w:r>
      <w:r w:rsidR="00737946">
        <w:rPr>
          <w:rFonts w:ascii="Times New Roman" w:hAnsi="Times New Roman"/>
          <w:sz w:val="24"/>
          <w:szCs w:val="24"/>
          <w:lang w:val="bg-BG"/>
        </w:rPr>
        <w:t>с</w:t>
      </w:r>
      <w:r w:rsidRPr="00D25D8C">
        <w:rPr>
          <w:rFonts w:ascii="Times New Roman" w:hAnsi="Times New Roman"/>
          <w:sz w:val="24"/>
          <w:szCs w:val="24"/>
          <w:lang w:val="bg-BG"/>
        </w:rPr>
        <w:t>трукция и рехабилитация на кръстовища и трот</w:t>
      </w:r>
      <w:r w:rsidR="00737946">
        <w:rPr>
          <w:rFonts w:ascii="Times New Roman" w:hAnsi="Times New Roman"/>
          <w:sz w:val="24"/>
          <w:szCs w:val="24"/>
          <w:lang w:val="bg-BG"/>
        </w:rPr>
        <w:t>о</w:t>
      </w:r>
      <w:r w:rsidRPr="00D25D8C">
        <w:rPr>
          <w:rFonts w:ascii="Times New Roman" w:hAnsi="Times New Roman"/>
          <w:sz w:val="24"/>
          <w:szCs w:val="24"/>
          <w:lang w:val="bg-BG"/>
        </w:rPr>
        <w:t>ари, подмяна и поставяне на нова вертикална и хоризонтална пътна маркировка;</w:t>
      </w:r>
    </w:p>
    <w:p w:rsidR="00D25D8C" w:rsidRPr="00D25D8C" w:rsidRDefault="00D25D8C" w:rsidP="0074160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25D8C">
        <w:rPr>
          <w:rFonts w:ascii="Times New Roman" w:hAnsi="Times New Roman"/>
          <w:sz w:val="24"/>
          <w:szCs w:val="24"/>
          <w:lang w:val="bg-BG"/>
        </w:rPr>
        <w:t>Провеждане на съвместни кампании, беседи, мероприятия по БДП</w:t>
      </w:r>
      <w:r w:rsidR="00737946">
        <w:rPr>
          <w:rFonts w:ascii="Times New Roman" w:hAnsi="Times New Roman"/>
          <w:sz w:val="24"/>
          <w:szCs w:val="24"/>
          <w:lang w:val="bg-BG"/>
        </w:rPr>
        <w:t>.</w:t>
      </w:r>
    </w:p>
    <w:p w:rsidR="004F0CB8" w:rsidRDefault="004F0CB8" w:rsidP="004F0CB8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25D8C" w:rsidRDefault="00D25D8C" w:rsidP="00D25D8C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66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25D8C">
        <w:rPr>
          <w:rFonts w:ascii="Times New Roman" w:hAnsi="Times New Roman"/>
          <w:b/>
          <w:sz w:val="24"/>
          <w:szCs w:val="24"/>
          <w:lang w:val="bg-BG"/>
        </w:rPr>
        <w:t>Методика за контрол, мониторинг и оценка на изпълнението, с която да се получи до колкото е възможно измеримо фактическо състояние на прогреса</w:t>
      </w:r>
    </w:p>
    <w:p w:rsidR="00D25D8C" w:rsidRPr="00D25D8C" w:rsidRDefault="00D25D8C" w:rsidP="00D25D8C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D25D8C">
        <w:rPr>
          <w:rFonts w:ascii="Times New Roman" w:hAnsi="Times New Roman"/>
          <w:sz w:val="24"/>
          <w:szCs w:val="24"/>
          <w:lang w:val="bg-BG"/>
        </w:rPr>
        <w:t>Непрекъснат контрол, мониторинг и оценка на  общинските програм</w:t>
      </w:r>
      <w:r w:rsidR="00737946">
        <w:rPr>
          <w:rFonts w:ascii="Times New Roman" w:hAnsi="Times New Roman"/>
          <w:sz w:val="24"/>
          <w:szCs w:val="24"/>
          <w:lang w:val="bg-BG"/>
        </w:rPr>
        <w:t>и</w:t>
      </w:r>
      <w:r w:rsidR="00A25309">
        <w:rPr>
          <w:rFonts w:ascii="Times New Roman" w:hAnsi="Times New Roman"/>
          <w:sz w:val="24"/>
          <w:szCs w:val="24"/>
          <w:lang w:val="bg-BG"/>
        </w:rPr>
        <w:t xml:space="preserve"> за подобряване на БДП</w:t>
      </w:r>
      <w:r w:rsidRPr="00D25D8C">
        <w:rPr>
          <w:rFonts w:ascii="Times New Roman" w:hAnsi="Times New Roman"/>
          <w:sz w:val="24"/>
          <w:szCs w:val="24"/>
          <w:lang w:val="bg-BG"/>
        </w:rPr>
        <w:t xml:space="preserve"> чрез отчет на изпълнение в края на планувания период, участие в междуве</w:t>
      </w:r>
      <w:r w:rsidR="00737946">
        <w:rPr>
          <w:rFonts w:ascii="Times New Roman" w:hAnsi="Times New Roman"/>
          <w:sz w:val="24"/>
          <w:szCs w:val="24"/>
          <w:lang w:val="bg-BG"/>
        </w:rPr>
        <w:t>д</w:t>
      </w:r>
      <w:r w:rsidRPr="00D25D8C">
        <w:rPr>
          <w:rFonts w:ascii="Times New Roman" w:hAnsi="Times New Roman"/>
          <w:sz w:val="24"/>
          <w:szCs w:val="24"/>
          <w:lang w:val="bg-BG"/>
        </w:rPr>
        <w:t>о</w:t>
      </w:r>
      <w:r w:rsidR="00737946">
        <w:rPr>
          <w:rFonts w:ascii="Times New Roman" w:hAnsi="Times New Roman"/>
          <w:sz w:val="24"/>
          <w:szCs w:val="24"/>
          <w:lang w:val="bg-BG"/>
        </w:rPr>
        <w:t>м</w:t>
      </w:r>
      <w:r w:rsidRPr="00D25D8C">
        <w:rPr>
          <w:rFonts w:ascii="Times New Roman" w:hAnsi="Times New Roman"/>
          <w:sz w:val="24"/>
          <w:szCs w:val="24"/>
          <w:lang w:val="bg-BG"/>
        </w:rPr>
        <w:t>ствени комисии в изпълнение на поставени задачи от Областна комисия по безопасност на движението по пътищата.</w:t>
      </w:r>
    </w:p>
    <w:p w:rsidR="00D25D8C" w:rsidRPr="00D25D8C" w:rsidRDefault="00D25D8C" w:rsidP="00D25D8C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D25D8C">
        <w:rPr>
          <w:rFonts w:ascii="Times New Roman" w:hAnsi="Times New Roman"/>
          <w:sz w:val="24"/>
          <w:szCs w:val="24"/>
          <w:lang w:val="bg-BG"/>
        </w:rPr>
        <w:lastRenderedPageBreak/>
        <w:t>Изготвяне и отчет на програми за провеждане на информационни кампании</w:t>
      </w:r>
      <w:r w:rsidR="00A25309">
        <w:rPr>
          <w:rFonts w:ascii="Times New Roman" w:hAnsi="Times New Roman"/>
          <w:sz w:val="24"/>
          <w:szCs w:val="24"/>
          <w:lang w:val="bg-BG"/>
        </w:rPr>
        <w:t>,</w:t>
      </w:r>
      <w:r w:rsidRPr="00D25D8C">
        <w:rPr>
          <w:rFonts w:ascii="Times New Roman" w:hAnsi="Times New Roman"/>
          <w:sz w:val="24"/>
          <w:szCs w:val="24"/>
          <w:lang w:val="bg-BG"/>
        </w:rPr>
        <w:t xml:space="preserve"> насочени към БДП в училищата и детс</w:t>
      </w:r>
      <w:r w:rsidR="00737946">
        <w:rPr>
          <w:rFonts w:ascii="Times New Roman" w:hAnsi="Times New Roman"/>
          <w:sz w:val="24"/>
          <w:szCs w:val="24"/>
          <w:lang w:val="bg-BG"/>
        </w:rPr>
        <w:t>ките градини на територията на област Ловеч</w:t>
      </w:r>
      <w:r w:rsidRPr="00D25D8C">
        <w:rPr>
          <w:rFonts w:ascii="Times New Roman" w:hAnsi="Times New Roman"/>
          <w:sz w:val="24"/>
          <w:szCs w:val="24"/>
          <w:lang w:val="bg-BG"/>
        </w:rPr>
        <w:t>, работа по съвместни иниц</w:t>
      </w:r>
      <w:r w:rsidR="00737946">
        <w:rPr>
          <w:rFonts w:ascii="Times New Roman" w:hAnsi="Times New Roman"/>
          <w:sz w:val="24"/>
          <w:szCs w:val="24"/>
          <w:lang w:val="bg-BG"/>
        </w:rPr>
        <w:t>и</w:t>
      </w:r>
      <w:r w:rsidRPr="00D25D8C">
        <w:rPr>
          <w:rFonts w:ascii="Times New Roman" w:hAnsi="Times New Roman"/>
          <w:sz w:val="24"/>
          <w:szCs w:val="24"/>
          <w:lang w:val="bg-BG"/>
        </w:rPr>
        <w:t>ативи за подобряване културата на участниците в движението и тяхната роля в безопасното движение по пътищата и отчет в края на планувания период от РУО – Ловеч и Сектор „Пътна полиция” при ОД на МВР – Ловеч.</w:t>
      </w:r>
    </w:p>
    <w:p w:rsidR="00D25D8C" w:rsidRPr="00D25D8C" w:rsidRDefault="00D25D8C" w:rsidP="00D25D8C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D25D8C">
        <w:rPr>
          <w:rFonts w:ascii="Times New Roman" w:hAnsi="Times New Roman"/>
          <w:sz w:val="24"/>
          <w:szCs w:val="24"/>
          <w:lang w:val="bg-BG"/>
        </w:rPr>
        <w:t>За изготвянето на методиката за контрол, мониторинг и оценка на изпълнението на план-програмата за 201</w:t>
      </w:r>
      <w:r w:rsidR="00737946">
        <w:rPr>
          <w:rFonts w:ascii="Times New Roman" w:hAnsi="Times New Roman"/>
          <w:sz w:val="24"/>
          <w:szCs w:val="24"/>
          <w:lang w:val="bg-BG"/>
        </w:rPr>
        <w:t>9</w:t>
      </w:r>
      <w:r w:rsidRPr="00D25D8C">
        <w:rPr>
          <w:rFonts w:ascii="Times New Roman" w:hAnsi="Times New Roman"/>
          <w:sz w:val="24"/>
          <w:szCs w:val="24"/>
          <w:lang w:val="bg-BG"/>
        </w:rPr>
        <w:t xml:space="preserve"> година е използвано стратегическото планиране, което е заложено в Националната стратегия за подобряване безопасността  на движението по пътищата в Република България за периода 2011-2020 г., респективно на местно и областно ниво, това е планирано с разработената Стратегия за подобряване безопасността на движението на територията на Ловешка област до 2020 г.</w:t>
      </w:r>
    </w:p>
    <w:p w:rsidR="00741605" w:rsidRDefault="00741605" w:rsidP="00D25D8C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25D8C" w:rsidRPr="00D25D8C" w:rsidRDefault="00D25D8C" w:rsidP="00D25D8C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D25D8C">
        <w:rPr>
          <w:rFonts w:ascii="Times New Roman" w:hAnsi="Times New Roman"/>
          <w:sz w:val="24"/>
          <w:szCs w:val="24"/>
          <w:lang w:val="bg-BG"/>
        </w:rPr>
        <w:t>Чрез стратегическото планиране са набелязани мерки за постигане на желаните бъдещи състояния – намаляване броя на убитите при ПТП с 50%, както и намаляване броя на тежко ранените при ПТП с 20%.</w:t>
      </w:r>
    </w:p>
    <w:p w:rsidR="00D25D8C" w:rsidRPr="00D25D8C" w:rsidRDefault="00D25D8C" w:rsidP="00D25D8C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D25D8C">
        <w:rPr>
          <w:rFonts w:ascii="Times New Roman" w:hAnsi="Times New Roman"/>
          <w:sz w:val="24"/>
          <w:szCs w:val="24"/>
          <w:lang w:val="bg-BG"/>
        </w:rPr>
        <w:t>За изпълнението на стратегически планираните мерки, Областна комисия по безопасност на движението по пътищата – Ловеч (ОКБДП) в началото на планувания период е заложила и спазва следните логически и хронологически свързани фази:</w:t>
      </w:r>
    </w:p>
    <w:p w:rsidR="00D25D8C" w:rsidRPr="00D25D8C" w:rsidRDefault="00737946" w:rsidP="0074160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</w:t>
      </w:r>
      <w:r w:rsidR="00D25D8C" w:rsidRPr="00D25D8C">
        <w:rPr>
          <w:rFonts w:ascii="Times New Roman" w:hAnsi="Times New Roman"/>
          <w:sz w:val="24"/>
          <w:szCs w:val="24"/>
          <w:lang w:val="bg-BG"/>
        </w:rPr>
        <w:t>никване в проблема за безопасното</w:t>
      </w:r>
      <w:r>
        <w:rPr>
          <w:rFonts w:ascii="Times New Roman" w:hAnsi="Times New Roman"/>
          <w:sz w:val="24"/>
          <w:szCs w:val="24"/>
          <w:lang w:val="bg-BG"/>
        </w:rPr>
        <w:t xml:space="preserve"> движение по пътищата (БДП) на област Ловеч</w:t>
      </w:r>
      <w:r w:rsidR="00D25D8C" w:rsidRPr="00D25D8C">
        <w:rPr>
          <w:rFonts w:ascii="Times New Roman" w:hAnsi="Times New Roman"/>
          <w:sz w:val="24"/>
          <w:szCs w:val="24"/>
          <w:lang w:val="bg-BG"/>
        </w:rPr>
        <w:t>, както и дефиниране на потенциални</w:t>
      </w:r>
      <w:r>
        <w:rPr>
          <w:rFonts w:ascii="Times New Roman" w:hAnsi="Times New Roman"/>
          <w:sz w:val="24"/>
          <w:szCs w:val="24"/>
          <w:lang w:val="bg-BG"/>
        </w:rPr>
        <w:t>те решения за справянето с него;</w:t>
      </w:r>
    </w:p>
    <w:p w:rsidR="00D25D8C" w:rsidRPr="00D25D8C" w:rsidRDefault="00D25D8C" w:rsidP="0074160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25D8C">
        <w:rPr>
          <w:rFonts w:ascii="Times New Roman" w:hAnsi="Times New Roman"/>
          <w:sz w:val="24"/>
          <w:szCs w:val="24"/>
          <w:lang w:val="bg-BG"/>
        </w:rPr>
        <w:t>Структуриране на взетите решения;</w:t>
      </w:r>
    </w:p>
    <w:p w:rsidR="00D25D8C" w:rsidRPr="00D25D8C" w:rsidRDefault="00737946" w:rsidP="0074160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</w:t>
      </w:r>
      <w:r w:rsidR="00D25D8C" w:rsidRPr="00D25D8C">
        <w:rPr>
          <w:rFonts w:ascii="Times New Roman" w:hAnsi="Times New Roman"/>
          <w:sz w:val="24"/>
          <w:szCs w:val="24"/>
          <w:lang w:val="bg-BG"/>
        </w:rPr>
        <w:t>съществяв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="00D25D8C" w:rsidRPr="00D25D8C">
        <w:rPr>
          <w:rFonts w:ascii="Times New Roman" w:hAnsi="Times New Roman"/>
          <w:sz w:val="24"/>
          <w:szCs w:val="24"/>
          <w:lang w:val="bg-BG"/>
        </w:rPr>
        <w:t>не на решенията и проверка на прилагането им на практика от ОКБПД;</w:t>
      </w:r>
    </w:p>
    <w:p w:rsidR="00D25D8C" w:rsidRPr="00D25D8C" w:rsidRDefault="00737946" w:rsidP="0074160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Проверка на постигнати резултати при</w:t>
      </w:r>
      <w:r w:rsidR="00D25D8C" w:rsidRPr="00D25D8C">
        <w:rPr>
          <w:rFonts w:ascii="Times New Roman" w:hAnsi="Times New Roman"/>
          <w:sz w:val="24"/>
          <w:szCs w:val="24"/>
          <w:lang w:val="bg-BG"/>
        </w:rPr>
        <w:t xml:space="preserve"> провеждане на заседания  на Областна комисия по безопасност на движението по пътищата, на които се изисква информация за планувани и изпълнени мерки по БДП от всичк</w:t>
      </w:r>
      <w:r>
        <w:rPr>
          <w:rFonts w:ascii="Times New Roman" w:hAnsi="Times New Roman"/>
          <w:sz w:val="24"/>
          <w:szCs w:val="24"/>
          <w:lang w:val="bg-BG"/>
        </w:rPr>
        <w:t>и членове на областната комисия;</w:t>
      </w:r>
    </w:p>
    <w:p w:rsidR="00D25D8C" w:rsidRPr="00D25D8C" w:rsidRDefault="00737946" w:rsidP="0074160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</w:t>
      </w:r>
      <w:r w:rsidR="00D25D8C" w:rsidRPr="00D25D8C">
        <w:rPr>
          <w:rFonts w:ascii="Times New Roman" w:hAnsi="Times New Roman"/>
          <w:sz w:val="24"/>
          <w:szCs w:val="24"/>
          <w:lang w:val="bg-BG"/>
        </w:rPr>
        <w:t>ценка на успеха на поставените задачи и изпълнените мерки по Стратегия за подобряване безопасността на движението на територията на Ловешка област до 2020 г., ре</w:t>
      </w:r>
      <w:r>
        <w:rPr>
          <w:rFonts w:ascii="Times New Roman" w:hAnsi="Times New Roman"/>
          <w:sz w:val="24"/>
          <w:szCs w:val="24"/>
          <w:lang w:val="bg-BG"/>
        </w:rPr>
        <w:t>сп</w:t>
      </w:r>
      <w:r w:rsidR="00D25D8C" w:rsidRPr="00D25D8C">
        <w:rPr>
          <w:rFonts w:ascii="Times New Roman" w:hAnsi="Times New Roman"/>
          <w:sz w:val="24"/>
          <w:szCs w:val="24"/>
          <w:lang w:val="bg-BG"/>
        </w:rPr>
        <w:t>ективно и в Националната стратегия за подобряване безопасността  на движението по пътищата в Република Б</w:t>
      </w:r>
      <w:r>
        <w:rPr>
          <w:rFonts w:ascii="Times New Roman" w:hAnsi="Times New Roman"/>
          <w:sz w:val="24"/>
          <w:szCs w:val="24"/>
          <w:lang w:val="bg-BG"/>
        </w:rPr>
        <w:t>ългария за периода 2011-2020 г.</w:t>
      </w:r>
    </w:p>
    <w:p w:rsidR="00D25D8C" w:rsidRPr="00D25D8C" w:rsidRDefault="00D25D8C" w:rsidP="00D25D8C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D25D8C">
        <w:rPr>
          <w:rFonts w:ascii="Times New Roman" w:hAnsi="Times New Roman"/>
          <w:sz w:val="24"/>
          <w:szCs w:val="24"/>
          <w:lang w:val="bg-BG"/>
        </w:rPr>
        <w:t>Областна комисия по безопасност на движението по пътищата (ОКБДП) е регионален орган за осъществяване на държавната и регионална политика за повишаване на безопасността по пътищата и като такъв трябва да реализира възложените и поставени задачи. Областната комисия е възприела методика за контрол на своята дейност, като е създала система от наблюдения и проверки за установяване на съответствие между заложените план-програми и отчетите в края на планувания период на всички членове на комисията, както и всички заинтересовани страни по осъществ</w:t>
      </w:r>
      <w:r w:rsidR="00737946">
        <w:rPr>
          <w:rFonts w:ascii="Times New Roman" w:hAnsi="Times New Roman"/>
          <w:sz w:val="24"/>
          <w:szCs w:val="24"/>
          <w:lang w:val="bg-BG"/>
        </w:rPr>
        <w:t>яване на БДП на територията на о</w:t>
      </w:r>
      <w:r w:rsidRPr="00D25D8C">
        <w:rPr>
          <w:rFonts w:ascii="Times New Roman" w:hAnsi="Times New Roman"/>
          <w:sz w:val="24"/>
          <w:szCs w:val="24"/>
          <w:lang w:val="bg-BG"/>
        </w:rPr>
        <w:t>бласт Ловеч.</w:t>
      </w:r>
    </w:p>
    <w:p w:rsidR="00D25D8C" w:rsidRPr="00D25D8C" w:rsidRDefault="00D25D8C" w:rsidP="00D25D8C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D25D8C">
        <w:rPr>
          <w:rFonts w:ascii="Times New Roman" w:hAnsi="Times New Roman"/>
          <w:sz w:val="24"/>
          <w:szCs w:val="24"/>
          <w:lang w:val="bg-BG"/>
        </w:rPr>
        <w:t>План-програмите се представят пред комисията в начал</w:t>
      </w:r>
      <w:r w:rsidR="00737946">
        <w:rPr>
          <w:rFonts w:ascii="Times New Roman" w:hAnsi="Times New Roman"/>
          <w:sz w:val="24"/>
          <w:szCs w:val="24"/>
          <w:lang w:val="bg-BG"/>
        </w:rPr>
        <w:t>ото на календарната година</w:t>
      </w:r>
      <w:r w:rsidRPr="00D25D8C">
        <w:rPr>
          <w:rFonts w:ascii="Times New Roman" w:hAnsi="Times New Roman"/>
          <w:sz w:val="24"/>
          <w:szCs w:val="24"/>
          <w:lang w:val="bg-BG"/>
        </w:rPr>
        <w:t>, като срок</w:t>
      </w:r>
      <w:r w:rsidR="00737946">
        <w:rPr>
          <w:rFonts w:ascii="Times New Roman" w:hAnsi="Times New Roman"/>
          <w:sz w:val="24"/>
          <w:szCs w:val="24"/>
          <w:lang w:val="bg-BG"/>
        </w:rPr>
        <w:t>ът за тяхното изпълнение</w:t>
      </w:r>
      <w:r w:rsidRPr="00D25D8C">
        <w:rPr>
          <w:rFonts w:ascii="Times New Roman" w:hAnsi="Times New Roman"/>
          <w:sz w:val="24"/>
          <w:szCs w:val="24"/>
          <w:lang w:val="bg-BG"/>
        </w:rPr>
        <w:t xml:space="preserve"> може да надхвърля текущата година. Отчет на плануваното се представя пред ОКБДП в началото на </w:t>
      </w:r>
      <w:r w:rsidR="00737946">
        <w:rPr>
          <w:rFonts w:ascii="Times New Roman" w:hAnsi="Times New Roman"/>
          <w:sz w:val="24"/>
          <w:szCs w:val="24"/>
          <w:lang w:val="bg-BG"/>
        </w:rPr>
        <w:t>следващата календарна година.</w:t>
      </w:r>
    </w:p>
    <w:p w:rsidR="00A25309" w:rsidRDefault="00D25D8C" w:rsidP="00D25D8C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D25D8C">
        <w:rPr>
          <w:rFonts w:ascii="Times New Roman" w:hAnsi="Times New Roman"/>
          <w:sz w:val="24"/>
          <w:szCs w:val="24"/>
          <w:lang w:val="bg-BG"/>
        </w:rPr>
        <w:t xml:space="preserve">Методиката за контрол на ОКБДП представлява система от наблюдения и проверки за установяване на съответствието между заложеното </w:t>
      </w:r>
      <w:r w:rsidR="00737946">
        <w:rPr>
          <w:rFonts w:ascii="Times New Roman" w:hAnsi="Times New Roman"/>
          <w:sz w:val="24"/>
          <w:szCs w:val="24"/>
          <w:lang w:val="bg-BG"/>
        </w:rPr>
        <w:t xml:space="preserve">в план-програмите на всяка </w:t>
      </w:r>
      <w:r w:rsidRPr="00D25D8C">
        <w:rPr>
          <w:rFonts w:ascii="Times New Roman" w:hAnsi="Times New Roman"/>
          <w:sz w:val="24"/>
          <w:szCs w:val="24"/>
          <w:lang w:val="bg-BG"/>
        </w:rPr>
        <w:t>ад</w:t>
      </w:r>
      <w:r w:rsidR="00737946">
        <w:rPr>
          <w:rFonts w:ascii="Times New Roman" w:hAnsi="Times New Roman"/>
          <w:sz w:val="24"/>
          <w:szCs w:val="24"/>
          <w:lang w:val="bg-BG"/>
        </w:rPr>
        <w:t>министрация, участваща в област</w:t>
      </w:r>
      <w:r w:rsidRPr="00D25D8C">
        <w:rPr>
          <w:rFonts w:ascii="Times New Roman" w:hAnsi="Times New Roman"/>
          <w:sz w:val="24"/>
          <w:szCs w:val="24"/>
          <w:lang w:val="bg-BG"/>
        </w:rPr>
        <w:t xml:space="preserve">ната комисия и фактическото състояние след приключване на периода за изпълнение – отчети на план-програмите в края на планувания период. </w:t>
      </w:r>
    </w:p>
    <w:p w:rsidR="00D25D8C" w:rsidRPr="00D25D8C" w:rsidRDefault="00A25309" w:rsidP="00D25D8C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Мониторингът</w:t>
      </w:r>
      <w:r w:rsidR="00D25D8C" w:rsidRPr="00D25D8C">
        <w:rPr>
          <w:rFonts w:ascii="Times New Roman" w:hAnsi="Times New Roman"/>
          <w:sz w:val="24"/>
          <w:szCs w:val="24"/>
          <w:lang w:val="bg-BG"/>
        </w:rPr>
        <w:t xml:space="preserve"> и оценката  на</w:t>
      </w:r>
      <w:r>
        <w:rPr>
          <w:rFonts w:ascii="Times New Roman" w:hAnsi="Times New Roman"/>
          <w:sz w:val="24"/>
          <w:szCs w:val="24"/>
          <w:lang w:val="bg-BG"/>
        </w:rPr>
        <w:t xml:space="preserve"> изпълнението е</w:t>
      </w:r>
      <w:r w:rsidR="00D25D8C" w:rsidRPr="00D25D8C">
        <w:rPr>
          <w:rFonts w:ascii="Times New Roman" w:hAnsi="Times New Roman"/>
          <w:sz w:val="24"/>
          <w:szCs w:val="24"/>
          <w:lang w:val="bg-BG"/>
        </w:rPr>
        <w:t xml:space="preserve"> непрекъснат процес, който включва в себе си регулярно събиране на данни, които се анализират и обобщават, като целта е да се направят съответните изводи, които от своя страна дават необходимата и</w:t>
      </w:r>
      <w:r>
        <w:rPr>
          <w:rFonts w:ascii="Times New Roman" w:hAnsi="Times New Roman"/>
          <w:sz w:val="24"/>
          <w:szCs w:val="24"/>
          <w:lang w:val="bg-BG"/>
        </w:rPr>
        <w:t>нформация на областната комисия</w:t>
      </w:r>
      <w:r w:rsidR="00D25D8C" w:rsidRPr="00D25D8C">
        <w:rPr>
          <w:rFonts w:ascii="Times New Roman" w:hAnsi="Times New Roman"/>
          <w:sz w:val="24"/>
          <w:szCs w:val="24"/>
          <w:lang w:val="bg-BG"/>
        </w:rPr>
        <w:t xml:space="preserve"> дали се постигат желаните ефекти </w:t>
      </w:r>
      <w:r>
        <w:rPr>
          <w:rFonts w:ascii="Times New Roman" w:hAnsi="Times New Roman"/>
          <w:sz w:val="24"/>
          <w:szCs w:val="24"/>
          <w:lang w:val="bg-BG"/>
        </w:rPr>
        <w:t>и резултати. ОКБДП работи в</w:t>
      </w:r>
      <w:r w:rsidR="00D25D8C" w:rsidRPr="00D25D8C">
        <w:rPr>
          <w:rFonts w:ascii="Times New Roman" w:hAnsi="Times New Roman"/>
          <w:sz w:val="24"/>
          <w:szCs w:val="24"/>
          <w:lang w:val="bg-BG"/>
        </w:rPr>
        <w:t xml:space="preserve"> непрекъснат процес на събиране, обработка и анализ на данни, свързани с БДП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="00D25D8C" w:rsidRPr="00D25D8C">
        <w:rPr>
          <w:rFonts w:ascii="Times New Roman" w:hAnsi="Times New Roman"/>
          <w:sz w:val="24"/>
          <w:szCs w:val="24"/>
          <w:lang w:val="bg-BG"/>
        </w:rPr>
        <w:t xml:space="preserve"> на чиято база се вземат адекватни решения по отношение подобряването на процесите на планиране, управление и прилагане на политиката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="00D25D8C" w:rsidRPr="00D25D8C">
        <w:rPr>
          <w:rFonts w:ascii="Times New Roman" w:hAnsi="Times New Roman"/>
          <w:sz w:val="24"/>
          <w:szCs w:val="24"/>
          <w:lang w:val="bg-BG"/>
        </w:rPr>
        <w:t xml:space="preserve"> изразена чрез Националната стратегия за подобряване безопасността  на движението по пътищата в Република България за периода 2011-2020 г. и по такъв начин да се гарантира постигането на заложените от нейното изпълнение резултати по възможно най-ефективен и ефикасен начин.</w:t>
      </w:r>
    </w:p>
    <w:p w:rsidR="00D25D8C" w:rsidRPr="00D25D8C" w:rsidRDefault="00D25D8C" w:rsidP="00D25D8C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D25D8C">
        <w:rPr>
          <w:rFonts w:ascii="Times New Roman" w:hAnsi="Times New Roman"/>
          <w:sz w:val="24"/>
          <w:szCs w:val="24"/>
          <w:lang w:val="bg-BG"/>
        </w:rPr>
        <w:t>Основните дейности, които извършва Областна комисия по безопасност на движението по пътищата – Ловеч</w:t>
      </w:r>
      <w:r w:rsidR="00A25309">
        <w:rPr>
          <w:rFonts w:ascii="Times New Roman" w:hAnsi="Times New Roman"/>
          <w:sz w:val="24"/>
          <w:szCs w:val="24"/>
          <w:lang w:val="bg-BG"/>
        </w:rPr>
        <w:t>, са</w:t>
      </w:r>
      <w:r w:rsidRPr="00D25D8C">
        <w:rPr>
          <w:rFonts w:ascii="Times New Roman" w:hAnsi="Times New Roman"/>
          <w:sz w:val="24"/>
          <w:szCs w:val="24"/>
          <w:lang w:val="bg-BG"/>
        </w:rPr>
        <w:t>:</w:t>
      </w:r>
    </w:p>
    <w:p w:rsidR="00D25D8C" w:rsidRPr="00D25D8C" w:rsidRDefault="00D25D8C" w:rsidP="0074160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25D8C">
        <w:rPr>
          <w:rFonts w:ascii="Times New Roman" w:hAnsi="Times New Roman"/>
          <w:sz w:val="24"/>
          <w:szCs w:val="24"/>
          <w:lang w:val="bg-BG"/>
        </w:rPr>
        <w:t>Дейности по осигуряване и събиране на данни, както и поддържането на бази данни – чрез изискване на необходимата информация по БДП от всички администрации</w:t>
      </w:r>
      <w:r w:rsidR="00A25309">
        <w:rPr>
          <w:rFonts w:ascii="Times New Roman" w:hAnsi="Times New Roman"/>
          <w:sz w:val="24"/>
          <w:szCs w:val="24"/>
          <w:lang w:val="bg-BG"/>
        </w:rPr>
        <w:t>,</w:t>
      </w:r>
      <w:r w:rsidRPr="00D25D8C">
        <w:rPr>
          <w:rFonts w:ascii="Times New Roman" w:hAnsi="Times New Roman"/>
          <w:sz w:val="24"/>
          <w:szCs w:val="24"/>
          <w:lang w:val="bg-BG"/>
        </w:rPr>
        <w:t xml:space="preserve"> занимаващи се с безопасност на движението</w:t>
      </w:r>
      <w:r w:rsidR="00A25309">
        <w:rPr>
          <w:rFonts w:ascii="Times New Roman" w:hAnsi="Times New Roman"/>
          <w:sz w:val="24"/>
          <w:szCs w:val="24"/>
          <w:lang w:val="bg-BG"/>
        </w:rPr>
        <w:t xml:space="preserve"> по пътищата на територията на област Ловеч;</w:t>
      </w:r>
    </w:p>
    <w:p w:rsidR="00D25D8C" w:rsidRPr="00D25D8C" w:rsidRDefault="00D25D8C" w:rsidP="0074160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25D8C">
        <w:rPr>
          <w:rFonts w:ascii="Times New Roman" w:hAnsi="Times New Roman"/>
          <w:sz w:val="24"/>
          <w:szCs w:val="24"/>
          <w:lang w:val="bg-BG"/>
        </w:rPr>
        <w:t xml:space="preserve">Дейности по </w:t>
      </w:r>
      <w:r w:rsidR="00A25309">
        <w:rPr>
          <w:rFonts w:ascii="Times New Roman" w:hAnsi="Times New Roman"/>
          <w:sz w:val="24"/>
          <w:szCs w:val="24"/>
          <w:lang w:val="bg-BG"/>
        </w:rPr>
        <w:t>разпространение</w:t>
      </w:r>
      <w:r w:rsidRPr="00D25D8C">
        <w:rPr>
          <w:rFonts w:ascii="Times New Roman" w:hAnsi="Times New Roman"/>
          <w:sz w:val="24"/>
          <w:szCs w:val="24"/>
          <w:lang w:val="bg-BG"/>
        </w:rPr>
        <w:t xml:space="preserve"> на информация, чрез анализи на данни, които са свързани с конкретното изпълнение на задачите за подобряване безопасността на движението по пътищата – получаване на анализи от сектор „Пътна полиция</w:t>
      </w:r>
      <w:r w:rsidR="00A25309">
        <w:rPr>
          <w:rFonts w:ascii="Times New Roman" w:hAnsi="Times New Roman"/>
          <w:sz w:val="24"/>
          <w:szCs w:val="24"/>
          <w:lang w:val="bg-BG"/>
        </w:rPr>
        <w:t>“ при ОД на МВР – Ловеч за 2019</w:t>
      </w:r>
      <w:r w:rsidRPr="00D25D8C">
        <w:rPr>
          <w:rFonts w:ascii="Times New Roman" w:hAnsi="Times New Roman"/>
          <w:sz w:val="24"/>
          <w:szCs w:val="24"/>
          <w:lang w:val="bg-BG"/>
        </w:rPr>
        <w:t xml:space="preserve"> година – за настъпили ПТП, основни причини довели до тежките ПТП, основните нарушения на водачите, довели до тежките ПТП, както и изводи от така направените статистически данни за настъпилите ПТ</w:t>
      </w:r>
      <w:r w:rsidR="00A25309">
        <w:rPr>
          <w:rFonts w:ascii="Times New Roman" w:hAnsi="Times New Roman"/>
          <w:sz w:val="24"/>
          <w:szCs w:val="24"/>
          <w:lang w:val="bg-BG"/>
        </w:rPr>
        <w:t>П през текущата година</w:t>
      </w:r>
      <w:r w:rsidRPr="00D25D8C">
        <w:rPr>
          <w:rFonts w:ascii="Times New Roman" w:hAnsi="Times New Roman"/>
          <w:sz w:val="24"/>
          <w:szCs w:val="24"/>
          <w:lang w:val="bg-BG"/>
        </w:rPr>
        <w:t>;</w:t>
      </w:r>
    </w:p>
    <w:p w:rsidR="00D25D8C" w:rsidRPr="00D25D8C" w:rsidRDefault="00D25D8C" w:rsidP="0074160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bg-BG" w:bidi="bg-BG"/>
        </w:rPr>
      </w:pPr>
      <w:r w:rsidRPr="00D25D8C">
        <w:rPr>
          <w:rFonts w:ascii="Times New Roman" w:hAnsi="Times New Roman"/>
          <w:sz w:val="24"/>
          <w:szCs w:val="24"/>
          <w:lang w:val="bg-BG"/>
        </w:rPr>
        <w:t>Дейности, свързани с административното обслужване на заложените задачи и мерки към Стратегията</w:t>
      </w:r>
      <w:bookmarkStart w:id="0" w:name="_GoBack"/>
      <w:bookmarkEnd w:id="0"/>
      <w:r w:rsidRPr="00D25D8C">
        <w:rPr>
          <w:rFonts w:ascii="Times New Roman" w:hAnsi="Times New Roman"/>
          <w:sz w:val="24"/>
          <w:szCs w:val="24"/>
          <w:lang w:val="bg-BG"/>
        </w:rPr>
        <w:t xml:space="preserve"> за под</w:t>
      </w:r>
      <w:r w:rsidR="00A25309">
        <w:rPr>
          <w:rFonts w:ascii="Times New Roman" w:hAnsi="Times New Roman"/>
          <w:sz w:val="24"/>
          <w:szCs w:val="24"/>
          <w:lang w:val="bg-BG"/>
        </w:rPr>
        <w:t>о</w:t>
      </w:r>
      <w:r w:rsidRPr="00D25D8C">
        <w:rPr>
          <w:rFonts w:ascii="Times New Roman" w:hAnsi="Times New Roman"/>
          <w:sz w:val="24"/>
          <w:szCs w:val="24"/>
          <w:lang w:val="bg-BG"/>
        </w:rPr>
        <w:t>бряване на БДП на територията на Ловеч област до 2020 г. – организиране и провеждане на периодични заседания на Областна комисия по безопасност на движението по пътищата и обсъждане на текущи про</w:t>
      </w:r>
      <w:r w:rsidR="00A25309">
        <w:rPr>
          <w:rFonts w:ascii="Times New Roman" w:hAnsi="Times New Roman"/>
          <w:sz w:val="24"/>
          <w:szCs w:val="24"/>
          <w:lang w:val="bg-BG"/>
        </w:rPr>
        <w:t>блеми по БДП, участие в междувед</w:t>
      </w:r>
      <w:r w:rsidRPr="00D25D8C">
        <w:rPr>
          <w:rFonts w:ascii="Times New Roman" w:hAnsi="Times New Roman"/>
          <w:sz w:val="24"/>
          <w:szCs w:val="24"/>
          <w:lang w:val="bg-BG"/>
        </w:rPr>
        <w:t>о</w:t>
      </w:r>
      <w:r w:rsidR="00A25309">
        <w:rPr>
          <w:rFonts w:ascii="Times New Roman" w:hAnsi="Times New Roman"/>
          <w:sz w:val="24"/>
          <w:szCs w:val="24"/>
          <w:lang w:val="bg-BG"/>
        </w:rPr>
        <w:t>м</w:t>
      </w:r>
      <w:r w:rsidRPr="00D25D8C">
        <w:rPr>
          <w:rFonts w:ascii="Times New Roman" w:hAnsi="Times New Roman"/>
          <w:sz w:val="24"/>
          <w:szCs w:val="24"/>
          <w:lang w:val="bg-BG"/>
        </w:rPr>
        <w:t>ствени комисии в изпълнение на поставени задачи, провеждане на информационни кампании</w:t>
      </w:r>
      <w:r w:rsidR="00A25309">
        <w:rPr>
          <w:rFonts w:ascii="Times New Roman" w:hAnsi="Times New Roman"/>
          <w:sz w:val="24"/>
          <w:szCs w:val="24"/>
          <w:lang w:val="bg-BG"/>
        </w:rPr>
        <w:t>,</w:t>
      </w:r>
      <w:r w:rsidRPr="00D25D8C">
        <w:rPr>
          <w:rFonts w:ascii="Times New Roman" w:hAnsi="Times New Roman"/>
          <w:sz w:val="24"/>
          <w:szCs w:val="24"/>
          <w:lang w:val="bg-BG"/>
        </w:rPr>
        <w:t xml:space="preserve"> насочени към БДП, работа по съвместни иниц</w:t>
      </w:r>
      <w:r w:rsidR="00A25309">
        <w:rPr>
          <w:rFonts w:ascii="Times New Roman" w:hAnsi="Times New Roman"/>
          <w:sz w:val="24"/>
          <w:szCs w:val="24"/>
          <w:lang w:val="bg-BG"/>
        </w:rPr>
        <w:t>и</w:t>
      </w:r>
      <w:r w:rsidRPr="00D25D8C">
        <w:rPr>
          <w:rFonts w:ascii="Times New Roman" w:hAnsi="Times New Roman"/>
          <w:sz w:val="24"/>
          <w:szCs w:val="24"/>
          <w:lang w:val="bg-BG"/>
        </w:rPr>
        <w:t>ативи за подобряване културата на участниците в движението и тяхната роля в бе</w:t>
      </w:r>
      <w:r w:rsidR="008A5CA2">
        <w:rPr>
          <w:rFonts w:ascii="Times New Roman" w:hAnsi="Times New Roman"/>
          <w:sz w:val="24"/>
          <w:szCs w:val="24"/>
          <w:lang w:val="bg-BG"/>
        </w:rPr>
        <w:t>зопасното движение по пътищата;</w:t>
      </w:r>
    </w:p>
    <w:p w:rsidR="00D25D8C" w:rsidRPr="00D25D8C" w:rsidRDefault="00D25D8C" w:rsidP="0074160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25D8C">
        <w:rPr>
          <w:rFonts w:ascii="Times New Roman" w:hAnsi="Times New Roman"/>
          <w:sz w:val="24"/>
          <w:szCs w:val="24"/>
          <w:lang w:val="bg-BG"/>
        </w:rPr>
        <w:t>Дейности, свързани с вземането на решения и докладване на резултатите от мониторинга – ОКБДП упражнява постоянен контрол върху процеса на прилагане на заложените мерки в</w:t>
      </w:r>
      <w:r w:rsidR="00A25309">
        <w:rPr>
          <w:rFonts w:ascii="Times New Roman" w:hAnsi="Times New Roman"/>
          <w:sz w:val="24"/>
          <w:szCs w:val="24"/>
          <w:lang w:val="bg-BG"/>
        </w:rPr>
        <w:t xml:space="preserve"> Националната стратегия по БДП</w:t>
      </w:r>
      <w:r w:rsidRPr="00D25D8C">
        <w:rPr>
          <w:rFonts w:ascii="Times New Roman" w:hAnsi="Times New Roman"/>
          <w:sz w:val="24"/>
          <w:szCs w:val="24"/>
          <w:lang w:val="bg-BG"/>
        </w:rPr>
        <w:t xml:space="preserve"> на територията на </w:t>
      </w:r>
      <w:r w:rsidR="00A25309">
        <w:rPr>
          <w:rFonts w:ascii="Times New Roman" w:hAnsi="Times New Roman"/>
          <w:sz w:val="24"/>
          <w:szCs w:val="24"/>
          <w:lang w:val="bg-BG"/>
        </w:rPr>
        <w:t>о</w:t>
      </w:r>
      <w:r w:rsidRPr="00D25D8C">
        <w:rPr>
          <w:rFonts w:ascii="Times New Roman" w:hAnsi="Times New Roman"/>
          <w:sz w:val="24"/>
          <w:szCs w:val="24"/>
          <w:lang w:val="bg-BG"/>
        </w:rPr>
        <w:t>бласт Ловеч, като ежегодно изготвя отчет за своята дейност, който е обществено достъпен на интернет сайта на администрацията.</w:t>
      </w:r>
    </w:p>
    <w:p w:rsidR="00D25D8C" w:rsidRPr="00D25D8C" w:rsidRDefault="00D25D8C" w:rsidP="00D25D8C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F0CB8" w:rsidRPr="00695110" w:rsidRDefault="00695110" w:rsidP="0069511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4"/>
          <w:szCs w:val="24"/>
          <w:lang w:val="bg-BG"/>
        </w:rPr>
      </w:pPr>
      <w:r w:rsidRPr="00695110">
        <w:rPr>
          <w:rFonts w:ascii="Times New Roman" w:hAnsi="Times New Roman"/>
          <w:b/>
          <w:color w:val="31849B" w:themeColor="accent5" w:themeShade="BF"/>
          <w:sz w:val="24"/>
          <w:szCs w:val="24"/>
          <w:lang w:val="bg-BG"/>
        </w:rPr>
        <w:t>ЗАКЛЮЧЕНИЕ</w:t>
      </w:r>
    </w:p>
    <w:p w:rsidR="00695110" w:rsidRDefault="00695110" w:rsidP="004F0C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25D8C" w:rsidRPr="00D25D8C" w:rsidRDefault="00D25D8C" w:rsidP="00D25D8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D25D8C">
        <w:rPr>
          <w:rFonts w:ascii="Times New Roman" w:hAnsi="Times New Roman"/>
          <w:sz w:val="24"/>
          <w:szCs w:val="24"/>
          <w:lang w:val="bg-BG"/>
        </w:rPr>
        <w:t>Нарастването на автомобилния трафик налага провеждането на активна политика в областта на безопасността на движението по пътищата, както и внедряването на съвременни технологии и технически решения за нейното обезпечаване.</w:t>
      </w:r>
    </w:p>
    <w:p w:rsidR="001A0147" w:rsidRPr="004F0CB8" w:rsidRDefault="00D25D8C" w:rsidP="00D25D8C">
      <w:pPr>
        <w:spacing w:line="240" w:lineRule="auto"/>
        <w:contextualSpacing/>
        <w:jc w:val="both"/>
        <w:rPr>
          <w:lang w:val="en-US"/>
        </w:rPr>
      </w:pPr>
      <w:r w:rsidRPr="00D25D8C">
        <w:rPr>
          <w:rFonts w:ascii="Times New Roman" w:hAnsi="Times New Roman"/>
          <w:sz w:val="24"/>
          <w:szCs w:val="24"/>
          <w:lang w:val="bg-BG"/>
        </w:rPr>
        <w:t xml:space="preserve">За подобряване на управлението на безопасността на движението се търсят възможности на голям кръг от отговорните институции, които да разработват и осъществяват инициативи относно подобряване на пътната безопасност. </w:t>
      </w:r>
    </w:p>
    <w:sectPr w:rsidR="001A0147" w:rsidRPr="004F0CB8" w:rsidSect="004F0CB8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D1E" w:rsidRDefault="00CE5D1E" w:rsidP="005B6FA3">
      <w:pPr>
        <w:spacing w:after="0" w:line="240" w:lineRule="auto"/>
      </w:pPr>
      <w:r>
        <w:separator/>
      </w:r>
    </w:p>
  </w:endnote>
  <w:endnote w:type="continuationSeparator" w:id="0">
    <w:p w:rsidR="00CE5D1E" w:rsidRDefault="00CE5D1E" w:rsidP="005B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57565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2829" w:rsidRDefault="00E928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CA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E92829" w:rsidRDefault="00E928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D1E" w:rsidRDefault="00CE5D1E" w:rsidP="005B6FA3">
      <w:pPr>
        <w:spacing w:after="0" w:line="240" w:lineRule="auto"/>
      </w:pPr>
      <w:r>
        <w:separator/>
      </w:r>
    </w:p>
  </w:footnote>
  <w:footnote w:type="continuationSeparator" w:id="0">
    <w:p w:rsidR="00CE5D1E" w:rsidRDefault="00CE5D1E" w:rsidP="005B6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7D31"/>
    <w:multiLevelType w:val="hybridMultilevel"/>
    <w:tmpl w:val="49C46B50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02801D1D"/>
    <w:multiLevelType w:val="hybridMultilevel"/>
    <w:tmpl w:val="5C382B0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4265D02"/>
    <w:multiLevelType w:val="hybridMultilevel"/>
    <w:tmpl w:val="C40A55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AB6FF5"/>
    <w:multiLevelType w:val="hybridMultilevel"/>
    <w:tmpl w:val="C666BB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C6EDF"/>
    <w:multiLevelType w:val="hybridMultilevel"/>
    <w:tmpl w:val="8A30D250"/>
    <w:lvl w:ilvl="0" w:tplc="6D92D1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A19AB"/>
    <w:multiLevelType w:val="hybridMultilevel"/>
    <w:tmpl w:val="6AB4EABA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3204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285171FE"/>
    <w:multiLevelType w:val="hybridMultilevel"/>
    <w:tmpl w:val="CAE089C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A663B17"/>
    <w:multiLevelType w:val="hybridMultilevel"/>
    <w:tmpl w:val="44C24DDE"/>
    <w:lvl w:ilvl="0" w:tplc="981CF0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E7C22"/>
    <w:multiLevelType w:val="hybridMultilevel"/>
    <w:tmpl w:val="FA78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2B6003"/>
    <w:multiLevelType w:val="hybridMultilevel"/>
    <w:tmpl w:val="427261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E3262F9"/>
    <w:multiLevelType w:val="hybridMultilevel"/>
    <w:tmpl w:val="46C08B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0D348D9"/>
    <w:multiLevelType w:val="hybridMultilevel"/>
    <w:tmpl w:val="DBACF496"/>
    <w:lvl w:ilvl="0" w:tplc="D5A0D8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D10EAA"/>
    <w:multiLevelType w:val="hybridMultilevel"/>
    <w:tmpl w:val="71009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721B1"/>
    <w:multiLevelType w:val="hybridMultilevel"/>
    <w:tmpl w:val="918E99A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9D3168D"/>
    <w:multiLevelType w:val="multilevel"/>
    <w:tmpl w:val="1AD6C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  <w:lang w:val="bg-BG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lang w:val="bg-BG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lang w:val="bg-BG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bCs w:val="0"/>
        <w:sz w:val="24"/>
        <w:szCs w:val="24"/>
        <w:lang w:val="bg-BG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lang w:val="bg-BG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lang w:val="bg-BG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lang w:val="bg-BG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lang w:val="bg-BG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lang w:val="bg-BG"/>
      </w:rPr>
    </w:lvl>
  </w:abstractNum>
  <w:abstractNum w:abstractNumId="15">
    <w:nsid w:val="6BD177FD"/>
    <w:multiLevelType w:val="hybridMultilevel"/>
    <w:tmpl w:val="EF40327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BE04DA3"/>
    <w:multiLevelType w:val="hybridMultilevel"/>
    <w:tmpl w:val="7482394E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36377F4"/>
    <w:multiLevelType w:val="hybridMultilevel"/>
    <w:tmpl w:val="60E00C48"/>
    <w:lvl w:ilvl="0" w:tplc="0409000F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2502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ind w:left="3222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C7628210">
      <w:start w:val="1"/>
      <w:numFmt w:val="decimal"/>
      <w:lvlText w:val="%5."/>
      <w:lvlJc w:val="left"/>
      <w:pPr>
        <w:ind w:left="4662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8">
    <w:nsid w:val="740B1EAF"/>
    <w:multiLevelType w:val="hybridMultilevel"/>
    <w:tmpl w:val="18A6FB74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78C275BF"/>
    <w:multiLevelType w:val="hybridMultilevel"/>
    <w:tmpl w:val="EA068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2451E5"/>
    <w:multiLevelType w:val="hybridMultilevel"/>
    <w:tmpl w:val="88A81DCE"/>
    <w:lvl w:ilvl="0" w:tplc="981CF0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4"/>
  </w:num>
  <w:num w:numId="4">
    <w:abstractNumId w:val="18"/>
  </w:num>
  <w:num w:numId="5">
    <w:abstractNumId w:val="3"/>
  </w:num>
  <w:num w:numId="6">
    <w:abstractNumId w:val="12"/>
  </w:num>
  <w:num w:numId="7">
    <w:abstractNumId w:val="2"/>
  </w:num>
  <w:num w:numId="8">
    <w:abstractNumId w:val="16"/>
  </w:num>
  <w:num w:numId="9">
    <w:abstractNumId w:val="15"/>
  </w:num>
  <w:num w:numId="10">
    <w:abstractNumId w:val="11"/>
  </w:num>
  <w:num w:numId="11">
    <w:abstractNumId w:val="1"/>
  </w:num>
  <w:num w:numId="12">
    <w:abstractNumId w:val="6"/>
  </w:num>
  <w:num w:numId="13">
    <w:abstractNumId w:val="5"/>
  </w:num>
  <w:num w:numId="14">
    <w:abstractNumId w:val="17"/>
  </w:num>
  <w:num w:numId="15">
    <w:abstractNumId w:val="13"/>
  </w:num>
  <w:num w:numId="16">
    <w:abstractNumId w:val="0"/>
  </w:num>
  <w:num w:numId="17">
    <w:abstractNumId w:val="10"/>
  </w:num>
  <w:num w:numId="18">
    <w:abstractNumId w:val="4"/>
  </w:num>
  <w:num w:numId="19">
    <w:abstractNumId w:val="19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B60"/>
    <w:rsid w:val="0000232E"/>
    <w:rsid w:val="000D54D8"/>
    <w:rsid w:val="000D711E"/>
    <w:rsid w:val="001316E8"/>
    <w:rsid w:val="00152577"/>
    <w:rsid w:val="0019626A"/>
    <w:rsid w:val="001A0147"/>
    <w:rsid w:val="001A3F36"/>
    <w:rsid w:val="001D2382"/>
    <w:rsid w:val="001E44C3"/>
    <w:rsid w:val="00246CBE"/>
    <w:rsid w:val="00280064"/>
    <w:rsid w:val="002A7406"/>
    <w:rsid w:val="002B0B60"/>
    <w:rsid w:val="003037B3"/>
    <w:rsid w:val="00303C50"/>
    <w:rsid w:val="00316113"/>
    <w:rsid w:val="00370BE0"/>
    <w:rsid w:val="00396393"/>
    <w:rsid w:val="004B102D"/>
    <w:rsid w:val="004F0CB8"/>
    <w:rsid w:val="004F0F92"/>
    <w:rsid w:val="005B6FA3"/>
    <w:rsid w:val="00695110"/>
    <w:rsid w:val="006C4397"/>
    <w:rsid w:val="006D4501"/>
    <w:rsid w:val="007256B2"/>
    <w:rsid w:val="00737946"/>
    <w:rsid w:val="00741605"/>
    <w:rsid w:val="0081496E"/>
    <w:rsid w:val="00840C1E"/>
    <w:rsid w:val="00856342"/>
    <w:rsid w:val="00885F65"/>
    <w:rsid w:val="008A5CA2"/>
    <w:rsid w:val="008B4D1A"/>
    <w:rsid w:val="008D7027"/>
    <w:rsid w:val="008F0B1A"/>
    <w:rsid w:val="008F460F"/>
    <w:rsid w:val="008F74BD"/>
    <w:rsid w:val="00917461"/>
    <w:rsid w:val="00951A88"/>
    <w:rsid w:val="00955F2D"/>
    <w:rsid w:val="0097700A"/>
    <w:rsid w:val="009B6811"/>
    <w:rsid w:val="009E5ABD"/>
    <w:rsid w:val="009F2690"/>
    <w:rsid w:val="00A01AB2"/>
    <w:rsid w:val="00A25309"/>
    <w:rsid w:val="00A77C82"/>
    <w:rsid w:val="00AE41F0"/>
    <w:rsid w:val="00B22EB8"/>
    <w:rsid w:val="00B43303"/>
    <w:rsid w:val="00B704B0"/>
    <w:rsid w:val="00B774C8"/>
    <w:rsid w:val="00B9632C"/>
    <w:rsid w:val="00BA7F13"/>
    <w:rsid w:val="00BE440D"/>
    <w:rsid w:val="00C364D9"/>
    <w:rsid w:val="00C50143"/>
    <w:rsid w:val="00C936AC"/>
    <w:rsid w:val="00CA7F15"/>
    <w:rsid w:val="00CB27C0"/>
    <w:rsid w:val="00CE5D1E"/>
    <w:rsid w:val="00D25D8C"/>
    <w:rsid w:val="00DB2337"/>
    <w:rsid w:val="00DC77B1"/>
    <w:rsid w:val="00DF6E27"/>
    <w:rsid w:val="00E565D9"/>
    <w:rsid w:val="00E70855"/>
    <w:rsid w:val="00E870BA"/>
    <w:rsid w:val="00E92829"/>
    <w:rsid w:val="00F6371F"/>
    <w:rsid w:val="00F7053D"/>
    <w:rsid w:val="00FB5AB2"/>
    <w:rsid w:val="00FC17AD"/>
    <w:rsid w:val="00FE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00A"/>
    <w:rPr>
      <w:rFonts w:ascii="Verdana" w:eastAsia="Calibri" w:hAnsi="Verdan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6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FA3"/>
    <w:rPr>
      <w:rFonts w:ascii="Verdana" w:eastAsia="Calibri" w:hAnsi="Verdana" w:cs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6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FA3"/>
    <w:rPr>
      <w:rFonts w:ascii="Verdana" w:eastAsia="Calibri" w:hAnsi="Verdana" w:cs="Times New Roman"/>
      <w:sz w:val="20"/>
      <w:lang w:val="en-GB"/>
    </w:rPr>
  </w:style>
  <w:style w:type="paragraph" w:styleId="ListParagraph">
    <w:name w:val="List Paragraph"/>
    <w:basedOn w:val="Normal"/>
    <w:uiPriority w:val="34"/>
    <w:qFormat/>
    <w:rsid w:val="00951A88"/>
    <w:pPr>
      <w:ind w:left="720"/>
      <w:contextualSpacing/>
    </w:pPr>
  </w:style>
  <w:style w:type="paragraph" w:customStyle="1" w:styleId="Default">
    <w:name w:val="Default"/>
    <w:rsid w:val="00E928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22EB8"/>
    <w:pPr>
      <w:spacing w:after="0" w:line="240" w:lineRule="auto"/>
    </w:pPr>
    <w:rPr>
      <w:rFonts w:ascii="Verdana" w:eastAsia="Calibri" w:hAnsi="Verdana" w:cs="Times New Roman"/>
      <w:sz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03C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  <w:lang w:val="bg-BG"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03C50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53D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00A"/>
    <w:rPr>
      <w:rFonts w:ascii="Verdana" w:eastAsia="Calibri" w:hAnsi="Verdan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6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FA3"/>
    <w:rPr>
      <w:rFonts w:ascii="Verdana" w:eastAsia="Calibri" w:hAnsi="Verdana" w:cs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6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FA3"/>
    <w:rPr>
      <w:rFonts w:ascii="Verdana" w:eastAsia="Calibri" w:hAnsi="Verdana" w:cs="Times New Roman"/>
      <w:sz w:val="20"/>
      <w:lang w:val="en-GB"/>
    </w:rPr>
  </w:style>
  <w:style w:type="paragraph" w:styleId="ListParagraph">
    <w:name w:val="List Paragraph"/>
    <w:basedOn w:val="Normal"/>
    <w:uiPriority w:val="34"/>
    <w:qFormat/>
    <w:rsid w:val="00951A88"/>
    <w:pPr>
      <w:ind w:left="720"/>
      <w:contextualSpacing/>
    </w:pPr>
  </w:style>
  <w:style w:type="paragraph" w:customStyle="1" w:styleId="Default">
    <w:name w:val="Default"/>
    <w:rsid w:val="00E928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22EB8"/>
    <w:pPr>
      <w:spacing w:after="0" w:line="240" w:lineRule="auto"/>
    </w:pPr>
    <w:rPr>
      <w:rFonts w:ascii="Verdana" w:eastAsia="Calibri" w:hAnsi="Verdana" w:cs="Times New Roman"/>
      <w:sz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03C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  <w:lang w:val="bg-BG"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03C50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53D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D9C57-CCA9-4F88-8201-CFCD40FC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3871</Words>
  <Characters>22068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Rositsa Dencheva</cp:lastModifiedBy>
  <cp:revision>5</cp:revision>
  <cp:lastPrinted>2019-06-10T07:23:00Z</cp:lastPrinted>
  <dcterms:created xsi:type="dcterms:W3CDTF">2019-06-07T06:46:00Z</dcterms:created>
  <dcterms:modified xsi:type="dcterms:W3CDTF">2019-06-10T07:48:00Z</dcterms:modified>
</cp:coreProperties>
</file>